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8D87" w14:textId="77777777" w:rsidR="00C36AE7" w:rsidRDefault="00C36AE7" w:rsidP="006862F5">
      <w:pPr>
        <w:pStyle w:val="Heading1"/>
        <w:spacing w:line="360" w:lineRule="auto"/>
        <w:ind w:left="-142" w:firstLine="142"/>
        <w:jc w:val="center"/>
        <w:rPr>
          <w:rFonts w:ascii="Arial" w:hAnsi="Arial" w:cs="Arial"/>
          <w:sz w:val="32"/>
          <w:szCs w:val="32"/>
        </w:rPr>
      </w:pPr>
    </w:p>
    <w:p w14:paraId="76BF8D88" w14:textId="77777777" w:rsidR="004E71C0" w:rsidRPr="0004478C" w:rsidRDefault="004E71C0" w:rsidP="004E71C0">
      <w:pPr>
        <w:rPr>
          <w:b/>
          <w:color w:val="BA0B2A"/>
          <w:sz w:val="36"/>
        </w:rPr>
      </w:pPr>
      <w:r w:rsidRPr="0004478C">
        <w:rPr>
          <w:b/>
          <w:color w:val="BA0B2A"/>
          <w:sz w:val="36"/>
        </w:rPr>
        <w:t>Job Detail</w:t>
      </w:r>
    </w:p>
    <w:p w14:paraId="76BF8D8A" w14:textId="77777777" w:rsidR="004E71C0" w:rsidRDefault="004E71C0" w:rsidP="004E71C0">
      <w:pPr>
        <w:rPr>
          <w:b/>
        </w:rPr>
      </w:pPr>
    </w:p>
    <w:p w14:paraId="76BF8D8B" w14:textId="77777777" w:rsidR="004E71C0" w:rsidRDefault="004E71C0" w:rsidP="004E71C0">
      <w:pPr>
        <w:rPr>
          <w:b/>
        </w:rPr>
      </w:pPr>
    </w:p>
    <w:p w14:paraId="76BF8D8C" w14:textId="77777777" w:rsidR="004E71C0" w:rsidRDefault="004E71C0" w:rsidP="004E71C0">
      <w:pPr>
        <w:rPr>
          <w:b/>
        </w:rPr>
      </w:pPr>
    </w:p>
    <w:p w14:paraId="76BF8D8D" w14:textId="77777777" w:rsidR="004E71C0" w:rsidRDefault="004E71C0" w:rsidP="004E71C0">
      <w:pPr>
        <w:rPr>
          <w:b/>
        </w:rPr>
      </w:pPr>
    </w:p>
    <w:p w14:paraId="76BF8D8E" w14:textId="77777777" w:rsidR="004E71C0" w:rsidRDefault="004E71C0" w:rsidP="004E71C0">
      <w:pPr>
        <w:rPr>
          <w:b/>
        </w:rPr>
      </w:pPr>
    </w:p>
    <w:p w14:paraId="76BF8D8F" w14:textId="77777777" w:rsidR="004E71C0" w:rsidRDefault="001D714D" w:rsidP="004E71C0">
      <w:pPr>
        <w:rPr>
          <w:sz w:val="48"/>
        </w:rPr>
      </w:pPr>
      <w:r>
        <w:rPr>
          <w:sz w:val="48"/>
        </w:rPr>
        <w:t>School of</w:t>
      </w:r>
      <w:r w:rsidR="00810B70">
        <w:rPr>
          <w:sz w:val="48"/>
        </w:rPr>
        <w:t xml:space="preserve"> Science, Engineering and Environment</w:t>
      </w:r>
    </w:p>
    <w:p w14:paraId="76BF8D90" w14:textId="77777777" w:rsidR="004E71C0" w:rsidRDefault="004E71C0" w:rsidP="004E71C0">
      <w:pPr>
        <w:rPr>
          <w:sz w:val="48"/>
        </w:rPr>
      </w:pPr>
    </w:p>
    <w:p w14:paraId="44DFFFEE" w14:textId="77777777" w:rsidR="00BB6277" w:rsidRPr="001D714D" w:rsidRDefault="00BB6277" w:rsidP="00BB6277">
      <w:pPr>
        <w:rPr>
          <w:sz w:val="32"/>
          <w:szCs w:val="32"/>
        </w:rPr>
      </w:pPr>
      <w:r>
        <w:rPr>
          <w:sz w:val="32"/>
          <w:szCs w:val="32"/>
        </w:rPr>
        <w:t>Directorate of Computer Science and Engineering</w:t>
      </w:r>
    </w:p>
    <w:p w14:paraId="76BF8D92" w14:textId="77777777" w:rsidR="004E71C0" w:rsidRDefault="004E71C0" w:rsidP="004E71C0">
      <w:pPr>
        <w:rPr>
          <w:sz w:val="48"/>
        </w:rPr>
      </w:pPr>
    </w:p>
    <w:p w14:paraId="76BF8D93" w14:textId="77777777" w:rsidR="002B2D50" w:rsidRDefault="002B2D50" w:rsidP="004E71C0">
      <w:pPr>
        <w:rPr>
          <w:b/>
          <w:color w:val="C00000"/>
          <w:sz w:val="36"/>
        </w:rPr>
      </w:pPr>
    </w:p>
    <w:p w14:paraId="59B423F2" w14:textId="5FD1684A" w:rsidR="00BB6277" w:rsidRDefault="00E7260D" w:rsidP="004E71C0">
      <w:pPr>
        <w:rPr>
          <w:b/>
          <w:color w:val="BA0B2A"/>
          <w:sz w:val="32"/>
          <w:szCs w:val="32"/>
        </w:rPr>
      </w:pPr>
      <w:r>
        <w:rPr>
          <w:b/>
          <w:color w:val="BA0B2A"/>
          <w:sz w:val="32"/>
          <w:szCs w:val="32"/>
        </w:rPr>
        <w:t>Teaching Fellow</w:t>
      </w:r>
      <w:r w:rsidR="00863AD8" w:rsidRPr="00863AD8">
        <w:rPr>
          <w:b/>
          <w:color w:val="BA0B2A"/>
          <w:sz w:val="32"/>
          <w:szCs w:val="32"/>
        </w:rPr>
        <w:t xml:space="preserve"> </w:t>
      </w:r>
      <w:r w:rsidR="004122F7">
        <w:rPr>
          <w:b/>
          <w:color w:val="BA0B2A"/>
          <w:sz w:val="32"/>
          <w:szCs w:val="32"/>
        </w:rPr>
        <w:t xml:space="preserve">in </w:t>
      </w:r>
      <w:r w:rsidR="0012547D">
        <w:rPr>
          <w:b/>
          <w:color w:val="BA0B2A"/>
          <w:sz w:val="32"/>
          <w:szCs w:val="32"/>
        </w:rPr>
        <w:t>Computer Science</w:t>
      </w:r>
    </w:p>
    <w:p w14:paraId="76BF8D94" w14:textId="5BAB67A6" w:rsidR="004E71C0" w:rsidRPr="0004478C" w:rsidRDefault="00863AD8" w:rsidP="004E71C0">
      <w:pPr>
        <w:rPr>
          <w:b/>
          <w:color w:val="BA0B2A"/>
          <w:sz w:val="36"/>
        </w:rPr>
      </w:pPr>
      <w:r w:rsidRPr="00863AD8">
        <w:rPr>
          <w:b/>
          <w:color w:val="BA0B2A"/>
          <w:sz w:val="32"/>
          <w:szCs w:val="32"/>
        </w:rPr>
        <w:t>Grade</w:t>
      </w:r>
      <w:r w:rsidR="00B16462">
        <w:rPr>
          <w:b/>
          <w:color w:val="BA0B2A"/>
          <w:sz w:val="36"/>
        </w:rPr>
        <w:t xml:space="preserve"> </w:t>
      </w:r>
      <w:r w:rsidR="00E7260D">
        <w:rPr>
          <w:b/>
          <w:color w:val="BA0B2A"/>
          <w:sz w:val="36"/>
        </w:rPr>
        <w:t>7</w:t>
      </w:r>
      <w:r w:rsidR="00C21C0F">
        <w:rPr>
          <w:b/>
          <w:color w:val="BA0B2A"/>
          <w:sz w:val="36"/>
        </w:rPr>
        <w:t xml:space="preserve"> </w:t>
      </w:r>
    </w:p>
    <w:p w14:paraId="2E04626E" w14:textId="77777777" w:rsidR="00BB6277" w:rsidRDefault="00BB6277" w:rsidP="004E71C0">
      <w:pPr>
        <w:pStyle w:val="Body1"/>
        <w:spacing w:line="360" w:lineRule="auto"/>
        <w:ind w:left="0"/>
        <w:rPr>
          <w:b/>
          <w:color w:val="BA0B2A"/>
          <w:sz w:val="36"/>
        </w:rPr>
      </w:pPr>
    </w:p>
    <w:p w14:paraId="76BF8D96" w14:textId="4F1F8188" w:rsidR="00462400" w:rsidRPr="0004478C" w:rsidRDefault="004E71C0" w:rsidP="004E71C0">
      <w:pPr>
        <w:pStyle w:val="Body1"/>
        <w:spacing w:line="360" w:lineRule="auto"/>
        <w:ind w:left="0"/>
        <w:rPr>
          <w:b/>
          <w:color w:val="BA0B2A"/>
          <w:sz w:val="36"/>
        </w:rPr>
      </w:pPr>
      <w:r w:rsidRPr="0004478C">
        <w:rPr>
          <w:b/>
          <w:color w:val="BA0B2A"/>
          <w:sz w:val="36"/>
        </w:rPr>
        <w:t>(Ref:</w:t>
      </w:r>
      <w:r w:rsidR="00C42BAF">
        <w:rPr>
          <w:b/>
          <w:color w:val="BA0B2A"/>
          <w:sz w:val="36"/>
        </w:rPr>
        <w:t>MPF4011</w:t>
      </w:r>
      <w:r w:rsidRPr="0004478C">
        <w:rPr>
          <w:b/>
          <w:color w:val="BA0B2A"/>
          <w:sz w:val="36"/>
        </w:rPr>
        <w:t>)</w:t>
      </w:r>
    </w:p>
    <w:p w14:paraId="76BF8D97" w14:textId="77777777" w:rsidR="004E71C0" w:rsidRDefault="004E71C0" w:rsidP="004E71C0">
      <w:pPr>
        <w:pStyle w:val="Body1"/>
        <w:spacing w:line="360" w:lineRule="auto"/>
        <w:ind w:left="0"/>
        <w:rPr>
          <w:b/>
          <w:color w:val="000080"/>
          <w:sz w:val="36"/>
        </w:rPr>
      </w:pPr>
    </w:p>
    <w:p w14:paraId="76BF8D98" w14:textId="77777777" w:rsidR="004E71C0" w:rsidRDefault="004E71C0" w:rsidP="004E71C0">
      <w:pPr>
        <w:rPr>
          <w:b/>
          <w:color w:val="000080"/>
          <w:sz w:val="28"/>
        </w:rPr>
      </w:pPr>
    </w:p>
    <w:p w14:paraId="76BF8D99" w14:textId="77777777" w:rsidR="004E71C0" w:rsidRDefault="004E71C0" w:rsidP="004E71C0">
      <w:pPr>
        <w:rPr>
          <w:b/>
          <w:color w:val="000080"/>
          <w:sz w:val="28"/>
        </w:rPr>
      </w:pPr>
    </w:p>
    <w:p w14:paraId="76BF8D9A" w14:textId="77777777" w:rsidR="004E71C0" w:rsidRDefault="004E71C0" w:rsidP="004E71C0">
      <w:pPr>
        <w:rPr>
          <w:b/>
          <w:color w:val="000080"/>
          <w:sz w:val="28"/>
        </w:rPr>
      </w:pPr>
    </w:p>
    <w:p w14:paraId="76BF8D9B" w14:textId="77777777" w:rsidR="004E71C0" w:rsidRDefault="004E71C0" w:rsidP="004E71C0">
      <w:pPr>
        <w:rPr>
          <w:b/>
          <w:color w:val="000080"/>
          <w:sz w:val="28"/>
        </w:rPr>
      </w:pPr>
    </w:p>
    <w:p w14:paraId="76BF8D9C" w14:textId="77777777" w:rsidR="004E71C0" w:rsidRDefault="004E71C0" w:rsidP="004E71C0">
      <w:pPr>
        <w:rPr>
          <w:b/>
          <w:color w:val="000080"/>
          <w:sz w:val="28"/>
        </w:rPr>
      </w:pPr>
    </w:p>
    <w:p w14:paraId="76BF8D9D" w14:textId="77777777" w:rsidR="004E71C0" w:rsidRDefault="004E71C0" w:rsidP="004E71C0">
      <w:pPr>
        <w:rPr>
          <w:b/>
          <w:color w:val="000080"/>
          <w:sz w:val="28"/>
        </w:rPr>
      </w:pPr>
    </w:p>
    <w:p w14:paraId="76BF8D9E" w14:textId="77777777" w:rsidR="004E71C0" w:rsidRDefault="004E71C0" w:rsidP="004E71C0">
      <w:pPr>
        <w:rPr>
          <w:b/>
          <w:color w:val="000080"/>
          <w:sz w:val="28"/>
        </w:rPr>
      </w:pPr>
    </w:p>
    <w:p w14:paraId="76BF8D9F" w14:textId="77777777" w:rsidR="004E71C0" w:rsidRDefault="004E71C0" w:rsidP="004E71C0">
      <w:pPr>
        <w:rPr>
          <w:b/>
          <w:color w:val="000080"/>
          <w:sz w:val="28"/>
        </w:rPr>
      </w:pPr>
    </w:p>
    <w:p w14:paraId="76BF8DA0" w14:textId="77777777" w:rsidR="004E71C0" w:rsidRDefault="004E71C0" w:rsidP="004E71C0">
      <w:pPr>
        <w:rPr>
          <w:b/>
          <w:color w:val="000080"/>
          <w:sz w:val="28"/>
        </w:rPr>
      </w:pPr>
    </w:p>
    <w:p w14:paraId="76BF8DA1" w14:textId="77777777" w:rsidR="004E71C0" w:rsidRDefault="004E71C0" w:rsidP="004E71C0">
      <w:pPr>
        <w:rPr>
          <w:b/>
          <w:color w:val="000080"/>
          <w:sz w:val="28"/>
        </w:rPr>
      </w:pPr>
    </w:p>
    <w:p w14:paraId="76BF8DA2" w14:textId="77777777" w:rsidR="004E71C0" w:rsidRDefault="004E71C0" w:rsidP="004E71C0">
      <w:pPr>
        <w:rPr>
          <w:b/>
          <w:color w:val="000080"/>
          <w:sz w:val="28"/>
        </w:rPr>
      </w:pPr>
    </w:p>
    <w:p w14:paraId="76BF8DA3" w14:textId="77777777" w:rsidR="004E71C0" w:rsidRDefault="004E71C0" w:rsidP="004E71C0">
      <w:pPr>
        <w:rPr>
          <w:b/>
          <w:color w:val="000080"/>
          <w:sz w:val="28"/>
        </w:rPr>
      </w:pPr>
    </w:p>
    <w:p w14:paraId="76BF8DA4" w14:textId="77777777" w:rsidR="004E71C0" w:rsidRDefault="004E71C0" w:rsidP="004E71C0">
      <w:pPr>
        <w:rPr>
          <w:b/>
          <w:color w:val="000080"/>
          <w:sz w:val="28"/>
        </w:rPr>
      </w:pPr>
    </w:p>
    <w:p w14:paraId="76BF8DA5" w14:textId="77777777" w:rsidR="004E71C0" w:rsidRDefault="004E71C0" w:rsidP="004E71C0">
      <w:pPr>
        <w:rPr>
          <w:b/>
          <w:color w:val="000080"/>
          <w:sz w:val="28"/>
        </w:rPr>
      </w:pPr>
    </w:p>
    <w:p w14:paraId="76BF8DA6" w14:textId="42845F1F" w:rsidR="004E71C0" w:rsidRPr="0004478C" w:rsidRDefault="00EF6423" w:rsidP="004E71C0">
      <w:pPr>
        <w:rPr>
          <w:b/>
          <w:color w:val="BA0B2A"/>
          <w:sz w:val="28"/>
        </w:rPr>
      </w:pPr>
      <w:r>
        <w:rPr>
          <w:b/>
          <w:color w:val="BA0B2A"/>
          <w:sz w:val="28"/>
        </w:rPr>
        <w:t>R</w:t>
      </w:r>
      <w:r w:rsidR="004E71C0" w:rsidRPr="0004478C">
        <w:rPr>
          <w:b/>
          <w:color w:val="BA0B2A"/>
          <w:sz w:val="28"/>
        </w:rPr>
        <w:t xml:space="preserve">ole </w:t>
      </w:r>
      <w:r w:rsidR="008A7CF7" w:rsidRPr="0004478C">
        <w:rPr>
          <w:b/>
          <w:color w:val="BA0B2A"/>
          <w:sz w:val="28"/>
        </w:rPr>
        <w:t>T</w:t>
      </w:r>
      <w:r w:rsidR="004E71C0" w:rsidRPr="0004478C">
        <w:rPr>
          <w:b/>
          <w:color w:val="BA0B2A"/>
          <w:sz w:val="28"/>
        </w:rPr>
        <w:t xml:space="preserve">itle:  </w:t>
      </w:r>
      <w:r w:rsidR="001D714D">
        <w:rPr>
          <w:b/>
          <w:color w:val="BA0B2A"/>
          <w:sz w:val="28"/>
        </w:rPr>
        <w:t xml:space="preserve"> </w:t>
      </w:r>
      <w:r w:rsidR="00157249">
        <w:rPr>
          <w:b/>
          <w:color w:val="BA0B2A"/>
          <w:sz w:val="28"/>
        </w:rPr>
        <w:t>Teaching Fellow</w:t>
      </w:r>
      <w:r w:rsidR="00512EB3">
        <w:rPr>
          <w:b/>
          <w:color w:val="BA0B2A"/>
          <w:sz w:val="28"/>
        </w:rPr>
        <w:t xml:space="preserve"> in </w:t>
      </w:r>
      <w:r w:rsidR="00A35418">
        <w:rPr>
          <w:b/>
          <w:color w:val="BA0B2A"/>
          <w:sz w:val="28"/>
        </w:rPr>
        <w:t>Computer Science</w:t>
      </w:r>
    </w:p>
    <w:p w14:paraId="76BF8DA7" w14:textId="77777777" w:rsidR="004E71C0" w:rsidRPr="0004478C" w:rsidRDefault="004E71C0" w:rsidP="004E71C0">
      <w:pPr>
        <w:rPr>
          <w:b/>
          <w:color w:val="BA0B2A"/>
          <w:sz w:val="28"/>
        </w:rPr>
      </w:pPr>
    </w:p>
    <w:p w14:paraId="76BF8DA8" w14:textId="0D574E18"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1D714D" w:rsidRPr="001D714D">
        <w:rPr>
          <w:b/>
          <w:color w:val="BA0B2A"/>
          <w:sz w:val="28"/>
        </w:rPr>
        <w:t xml:space="preserve"> </w:t>
      </w:r>
      <w:r w:rsidR="00D30B57">
        <w:rPr>
          <w:b/>
          <w:color w:val="BA0B2A"/>
          <w:sz w:val="28"/>
        </w:rPr>
        <w:t>Head of Computer Science</w:t>
      </w:r>
    </w:p>
    <w:p w14:paraId="76BF8DA9" w14:textId="77777777" w:rsidR="004E71C0" w:rsidRDefault="004E71C0" w:rsidP="004E71C0">
      <w:pPr>
        <w:rPr>
          <w:b/>
          <w:color w:val="000080"/>
          <w:sz w:val="28"/>
        </w:rPr>
      </w:pPr>
    </w:p>
    <w:p w14:paraId="76BF8DAA" w14:textId="77777777" w:rsidR="004E71C0" w:rsidRPr="0004478C" w:rsidRDefault="63566259" w:rsidP="63566259">
      <w:pPr>
        <w:rPr>
          <w:b/>
          <w:bCs/>
          <w:color w:val="BA0B2A"/>
          <w:sz w:val="28"/>
          <w:szCs w:val="28"/>
        </w:rPr>
      </w:pPr>
      <w:r w:rsidRPr="63566259">
        <w:rPr>
          <w:b/>
          <w:bCs/>
          <w:color w:val="BA0B2A"/>
          <w:sz w:val="28"/>
          <w:szCs w:val="28"/>
        </w:rPr>
        <w:t>Overview</w:t>
      </w:r>
    </w:p>
    <w:p w14:paraId="12BE6B84" w14:textId="48B0E649" w:rsidR="00052235" w:rsidRDefault="00052235" w:rsidP="00AB3A3E">
      <w:pPr>
        <w:jc w:val="both"/>
        <w:rPr>
          <w:rFonts w:cs="Arial"/>
          <w:color w:val="333333"/>
          <w:sz w:val="20"/>
          <w:szCs w:val="20"/>
        </w:rPr>
      </w:pPr>
    </w:p>
    <w:p w14:paraId="42B5445A" w14:textId="77777777" w:rsidR="003D0D7A" w:rsidRDefault="003D0D7A" w:rsidP="003D0D7A">
      <w:pPr>
        <w:jc w:val="both"/>
        <w:rPr>
          <w:rFonts w:eastAsia="Arial" w:cs="Arial"/>
          <w:sz w:val="20"/>
          <w:szCs w:val="20"/>
        </w:rPr>
      </w:pPr>
      <w:r>
        <w:rPr>
          <w:rFonts w:eastAsia="Arial" w:cs="Arial"/>
          <w:sz w:val="20"/>
          <w:szCs w:val="20"/>
        </w:rPr>
        <w:t>The role holder</w:t>
      </w:r>
      <w:r w:rsidRPr="1AD9DB01">
        <w:rPr>
          <w:rFonts w:eastAsia="Arial" w:cs="Arial"/>
          <w:sz w:val="20"/>
          <w:szCs w:val="20"/>
        </w:rPr>
        <w:t xml:space="preserve"> will assist with the development</w:t>
      </w:r>
      <w:r>
        <w:rPr>
          <w:rFonts w:eastAsia="Arial" w:cs="Arial"/>
          <w:sz w:val="20"/>
          <w:szCs w:val="20"/>
        </w:rPr>
        <w:t xml:space="preserve"> and delivery</w:t>
      </w:r>
      <w:r w:rsidRPr="1AD9DB01">
        <w:rPr>
          <w:rFonts w:eastAsia="Arial" w:cs="Arial"/>
          <w:sz w:val="20"/>
          <w:szCs w:val="20"/>
        </w:rPr>
        <w:t xml:space="preserve"> of innovative forms of learning and teachin</w:t>
      </w:r>
      <w:r>
        <w:rPr>
          <w:rFonts w:eastAsia="Arial" w:cs="Arial"/>
          <w:sz w:val="20"/>
          <w:szCs w:val="20"/>
        </w:rPr>
        <w:t>g,</w:t>
      </w:r>
      <w:r w:rsidRPr="1AD9DB01">
        <w:rPr>
          <w:rFonts w:eastAsia="Arial" w:cs="Arial"/>
          <w:sz w:val="20"/>
          <w:szCs w:val="20"/>
        </w:rPr>
        <w:t xml:space="preserve"> both on-</w:t>
      </w:r>
      <w:r>
        <w:rPr>
          <w:rFonts w:eastAsia="Arial" w:cs="Arial"/>
          <w:sz w:val="20"/>
          <w:szCs w:val="20"/>
        </w:rPr>
        <w:t>campus and online, as part of an expanding range of professionally accredited, industry engaged Computer Science and related specialist undergraduate and postgraduate taught programmes.</w:t>
      </w:r>
    </w:p>
    <w:p w14:paraId="3F0C00A5" w14:textId="77777777" w:rsidR="003D0D7A" w:rsidRDefault="003D0D7A" w:rsidP="003D0D7A">
      <w:pPr>
        <w:jc w:val="both"/>
        <w:rPr>
          <w:rFonts w:cs="Arial"/>
          <w:color w:val="333333"/>
          <w:sz w:val="20"/>
          <w:szCs w:val="20"/>
        </w:rPr>
      </w:pPr>
    </w:p>
    <w:p w14:paraId="4A818C83" w14:textId="77777777" w:rsidR="003D0D7A" w:rsidRPr="000C7751" w:rsidRDefault="003D0D7A" w:rsidP="003D0D7A">
      <w:pPr>
        <w:jc w:val="both"/>
        <w:rPr>
          <w:sz w:val="20"/>
          <w:szCs w:val="20"/>
        </w:rPr>
      </w:pPr>
      <w:r>
        <w:rPr>
          <w:sz w:val="20"/>
          <w:szCs w:val="20"/>
        </w:rPr>
        <w:t>Candidates will be highly</w:t>
      </w:r>
      <w:r w:rsidRPr="00337ACA">
        <w:rPr>
          <w:sz w:val="20"/>
          <w:szCs w:val="20"/>
        </w:rPr>
        <w:t xml:space="preserve"> motivated </w:t>
      </w:r>
      <w:r>
        <w:rPr>
          <w:sz w:val="20"/>
          <w:szCs w:val="20"/>
        </w:rPr>
        <w:t xml:space="preserve">professionals, who are passionate about delivering an excellent and engaging student experience with strong performance and progression outcomes for students. </w:t>
      </w:r>
      <w:r>
        <w:rPr>
          <w:rFonts w:cs="Arial"/>
          <w:color w:val="333333"/>
          <w:sz w:val="20"/>
          <w:szCs w:val="20"/>
        </w:rPr>
        <w:t xml:space="preserve">A broad range of Computer Science knowledge is required and a background in software architecture, </w:t>
      </w:r>
      <w:r w:rsidRPr="00697349">
        <w:rPr>
          <w:rFonts w:cs="Arial"/>
          <w:color w:val="333333"/>
          <w:sz w:val="20"/>
          <w:szCs w:val="20"/>
        </w:rPr>
        <w:t>software development</w:t>
      </w:r>
      <w:r>
        <w:rPr>
          <w:rFonts w:cs="Arial"/>
          <w:color w:val="333333"/>
          <w:sz w:val="20"/>
          <w:szCs w:val="20"/>
        </w:rPr>
        <w:t xml:space="preserve"> processes</w:t>
      </w:r>
      <w:r w:rsidRPr="00697349">
        <w:rPr>
          <w:rFonts w:cs="Arial"/>
          <w:color w:val="333333"/>
          <w:sz w:val="20"/>
          <w:szCs w:val="20"/>
        </w:rPr>
        <w:t xml:space="preserve">, </w:t>
      </w:r>
      <w:r>
        <w:rPr>
          <w:rFonts w:cs="Arial"/>
          <w:color w:val="333333"/>
          <w:sz w:val="20"/>
          <w:szCs w:val="20"/>
        </w:rPr>
        <w:t xml:space="preserve">programming (including Java), operating systems (including Linux), databases, </w:t>
      </w:r>
      <w:r w:rsidRPr="00697349">
        <w:rPr>
          <w:rFonts w:cs="Arial"/>
          <w:color w:val="333333"/>
          <w:sz w:val="20"/>
          <w:szCs w:val="20"/>
        </w:rPr>
        <w:t xml:space="preserve">visualisation, </w:t>
      </w:r>
      <w:r>
        <w:rPr>
          <w:rFonts w:cs="Arial"/>
          <w:color w:val="333333"/>
          <w:sz w:val="20"/>
          <w:szCs w:val="20"/>
        </w:rPr>
        <w:t xml:space="preserve">user experience, </w:t>
      </w:r>
      <w:r w:rsidRPr="00697349">
        <w:rPr>
          <w:rFonts w:cs="Arial"/>
          <w:color w:val="333333"/>
          <w:sz w:val="20"/>
          <w:szCs w:val="20"/>
        </w:rPr>
        <w:t>or cloud computing</w:t>
      </w:r>
      <w:r>
        <w:rPr>
          <w:rFonts w:cs="Arial"/>
          <w:color w:val="333333"/>
          <w:sz w:val="20"/>
          <w:szCs w:val="20"/>
        </w:rPr>
        <w:t xml:space="preserve"> will be beneficial</w:t>
      </w:r>
      <w:r w:rsidRPr="00697349">
        <w:rPr>
          <w:rFonts w:cs="Arial"/>
          <w:color w:val="333333"/>
          <w:sz w:val="20"/>
          <w:szCs w:val="20"/>
        </w:rPr>
        <w:t xml:space="preserve">.   </w:t>
      </w:r>
    </w:p>
    <w:p w14:paraId="66F85DDF" w14:textId="77777777" w:rsidR="003D0D7A" w:rsidRDefault="003D0D7A" w:rsidP="003D0D7A">
      <w:pPr>
        <w:jc w:val="both"/>
        <w:rPr>
          <w:rFonts w:cs="Arial"/>
          <w:color w:val="333333"/>
          <w:sz w:val="20"/>
          <w:szCs w:val="20"/>
        </w:rPr>
      </w:pPr>
    </w:p>
    <w:p w14:paraId="61361D82" w14:textId="77777777" w:rsidR="003D0D7A" w:rsidRPr="00697349" w:rsidRDefault="003D0D7A" w:rsidP="003D0D7A">
      <w:pPr>
        <w:jc w:val="both"/>
        <w:rPr>
          <w:rFonts w:cs="Arial"/>
          <w:color w:val="333333"/>
          <w:sz w:val="20"/>
          <w:szCs w:val="20"/>
        </w:rPr>
      </w:pPr>
      <w:r w:rsidRPr="00101528">
        <w:rPr>
          <w:rFonts w:cs="Arial"/>
          <w:color w:val="333333"/>
          <w:sz w:val="20"/>
          <w:szCs w:val="20"/>
        </w:rPr>
        <w:t xml:space="preserve">In addition to relevant subject expertise and some experience of teaching and supporting learners, we expect candidates to hold or be nearing completion of a postgraduate qualification at </w:t>
      </w:r>
      <w:r>
        <w:rPr>
          <w:rFonts w:cs="Arial"/>
          <w:color w:val="333333"/>
          <w:sz w:val="20"/>
          <w:szCs w:val="20"/>
        </w:rPr>
        <w:t>m</w:t>
      </w:r>
      <w:r w:rsidRPr="00101528">
        <w:rPr>
          <w:rFonts w:cs="Arial"/>
          <w:color w:val="333333"/>
          <w:sz w:val="20"/>
          <w:szCs w:val="20"/>
        </w:rPr>
        <w:t>aster</w:t>
      </w:r>
      <w:r>
        <w:rPr>
          <w:rFonts w:cs="Arial"/>
          <w:color w:val="333333"/>
          <w:sz w:val="20"/>
          <w:szCs w:val="20"/>
        </w:rPr>
        <w:t>’</w:t>
      </w:r>
      <w:r w:rsidRPr="00101528">
        <w:rPr>
          <w:rFonts w:cs="Arial"/>
          <w:color w:val="333333"/>
          <w:sz w:val="20"/>
          <w:szCs w:val="20"/>
        </w:rPr>
        <w:t>s level or above, or, if from a practitioner background have industrial experience of an equivalent level.</w:t>
      </w:r>
    </w:p>
    <w:p w14:paraId="457F60E6" w14:textId="77777777" w:rsidR="003D0D7A" w:rsidRDefault="003D0D7A" w:rsidP="00AB3A3E">
      <w:pPr>
        <w:jc w:val="both"/>
        <w:rPr>
          <w:rFonts w:cs="Arial"/>
          <w:color w:val="333333"/>
          <w:sz w:val="20"/>
          <w:szCs w:val="20"/>
        </w:rPr>
      </w:pPr>
    </w:p>
    <w:p w14:paraId="689429A4" w14:textId="14ABAC20" w:rsidR="00783E73" w:rsidRDefault="00783E73" w:rsidP="00587CA0">
      <w:pPr>
        <w:jc w:val="both"/>
        <w:rPr>
          <w:rFonts w:cs="Arial"/>
          <w:color w:val="333333"/>
          <w:sz w:val="20"/>
          <w:szCs w:val="20"/>
        </w:rPr>
      </w:pPr>
    </w:p>
    <w:p w14:paraId="433355B8" w14:textId="65A5F742" w:rsidR="00D30B57" w:rsidRPr="00CD1552" w:rsidRDefault="00D30B57" w:rsidP="00D30B57">
      <w:pPr>
        <w:rPr>
          <w:b/>
          <w:color w:val="BA0B2A"/>
          <w:sz w:val="24"/>
          <w:szCs w:val="24"/>
        </w:rPr>
      </w:pPr>
      <w:r>
        <w:rPr>
          <w:b/>
          <w:bCs/>
          <w:color w:val="BA0B2A"/>
          <w:sz w:val="28"/>
          <w:szCs w:val="28"/>
        </w:rPr>
        <w:t>Role Detail</w:t>
      </w:r>
    </w:p>
    <w:p w14:paraId="3F51F43A" w14:textId="77777777" w:rsidR="00D30B57" w:rsidRDefault="00D30B57" w:rsidP="00473ADC">
      <w:pPr>
        <w:rPr>
          <w:b/>
          <w:color w:val="BA0B2A"/>
          <w:sz w:val="24"/>
          <w:szCs w:val="24"/>
        </w:rPr>
      </w:pPr>
    </w:p>
    <w:p w14:paraId="76BF8DB6" w14:textId="19D2995B" w:rsidR="00473ADC" w:rsidRPr="0004478C" w:rsidRDefault="00473ADC" w:rsidP="00473ADC">
      <w:pPr>
        <w:rPr>
          <w:color w:val="BA0B2A"/>
          <w:sz w:val="24"/>
          <w:szCs w:val="24"/>
        </w:rPr>
      </w:pPr>
      <w:r w:rsidRPr="0004478C">
        <w:rPr>
          <w:b/>
          <w:color w:val="BA0B2A"/>
          <w:sz w:val="24"/>
          <w:szCs w:val="24"/>
        </w:rPr>
        <w:t>Role Purpose</w:t>
      </w:r>
    </w:p>
    <w:p w14:paraId="76BF8DB7" w14:textId="77777777" w:rsidR="00473ADC" w:rsidRDefault="00473ADC" w:rsidP="00473ADC">
      <w:pPr>
        <w:rPr>
          <w:sz w:val="20"/>
        </w:rPr>
      </w:pPr>
    </w:p>
    <w:p w14:paraId="6899FCE3" w14:textId="67209104" w:rsidR="00D30B57" w:rsidRDefault="00D30B57" w:rsidP="00D30B57">
      <w:pPr>
        <w:jc w:val="both"/>
        <w:rPr>
          <w:sz w:val="20"/>
        </w:rPr>
      </w:pPr>
      <w:r>
        <w:rPr>
          <w:sz w:val="20"/>
        </w:rPr>
        <w:t>The purpose of this role is to:</w:t>
      </w:r>
    </w:p>
    <w:p w14:paraId="67683A11" w14:textId="77777777" w:rsidR="008B24E1" w:rsidRDefault="008B24E1" w:rsidP="00D30B57">
      <w:pPr>
        <w:jc w:val="both"/>
        <w:rPr>
          <w:sz w:val="20"/>
        </w:rPr>
      </w:pPr>
    </w:p>
    <w:p w14:paraId="30D368EF" w14:textId="51AFD670" w:rsidR="00D30B57" w:rsidRDefault="00F65668" w:rsidP="00473ADC">
      <w:pPr>
        <w:pStyle w:val="ListParagraph"/>
        <w:numPr>
          <w:ilvl w:val="0"/>
          <w:numId w:val="47"/>
        </w:numPr>
        <w:jc w:val="both"/>
        <w:rPr>
          <w:sz w:val="20"/>
        </w:rPr>
      </w:pPr>
      <w:r>
        <w:rPr>
          <w:sz w:val="20"/>
        </w:rPr>
        <w:t>U</w:t>
      </w:r>
      <w:r w:rsidR="00D62146" w:rsidRPr="00D30B57">
        <w:rPr>
          <w:sz w:val="20"/>
        </w:rPr>
        <w:t>ndertake a range of teaching, assessment and administrative duties</w:t>
      </w:r>
      <w:r w:rsidR="00C02721">
        <w:rPr>
          <w:sz w:val="20"/>
        </w:rPr>
        <w:t>.</w:t>
      </w:r>
    </w:p>
    <w:p w14:paraId="61C2610D" w14:textId="77777777" w:rsidR="00297EBA" w:rsidRDefault="00297EBA" w:rsidP="00297EBA">
      <w:pPr>
        <w:pStyle w:val="ListParagraph"/>
        <w:jc w:val="both"/>
        <w:rPr>
          <w:sz w:val="20"/>
        </w:rPr>
      </w:pPr>
    </w:p>
    <w:p w14:paraId="323EE397" w14:textId="0172B9F9" w:rsidR="00D30B57" w:rsidRDefault="00F65668" w:rsidP="00473ADC">
      <w:pPr>
        <w:pStyle w:val="ListParagraph"/>
        <w:numPr>
          <w:ilvl w:val="0"/>
          <w:numId w:val="47"/>
        </w:numPr>
        <w:jc w:val="both"/>
        <w:rPr>
          <w:sz w:val="20"/>
        </w:rPr>
      </w:pPr>
      <w:r>
        <w:rPr>
          <w:sz w:val="20"/>
        </w:rPr>
        <w:t>S</w:t>
      </w:r>
      <w:r w:rsidR="00D62146" w:rsidRPr="00D30B57">
        <w:rPr>
          <w:sz w:val="20"/>
        </w:rPr>
        <w:t>upport students in all aspects of their studies as appropriate.</w:t>
      </w:r>
    </w:p>
    <w:p w14:paraId="29552AC6" w14:textId="77777777" w:rsidR="008B24E1" w:rsidRPr="008B24E1" w:rsidRDefault="008B24E1" w:rsidP="008B24E1">
      <w:pPr>
        <w:jc w:val="both"/>
        <w:rPr>
          <w:sz w:val="20"/>
        </w:rPr>
      </w:pPr>
    </w:p>
    <w:p w14:paraId="15F956B8" w14:textId="54793346" w:rsidR="003D0D7A" w:rsidRPr="003D0D7A" w:rsidRDefault="00F65668" w:rsidP="00473ADC">
      <w:pPr>
        <w:pStyle w:val="ListParagraph"/>
        <w:numPr>
          <w:ilvl w:val="0"/>
          <w:numId w:val="47"/>
        </w:numPr>
        <w:jc w:val="both"/>
        <w:rPr>
          <w:sz w:val="20"/>
        </w:rPr>
      </w:pPr>
      <w:r>
        <w:rPr>
          <w:sz w:val="20"/>
        </w:rPr>
        <w:t>D</w:t>
      </w:r>
      <w:r w:rsidR="00D62146" w:rsidRPr="00D30B57">
        <w:rPr>
          <w:sz w:val="20"/>
        </w:rPr>
        <w:t xml:space="preserve">evelop personal subject activity in conjunction with professional development as a </w:t>
      </w:r>
      <w:r w:rsidR="00C02721">
        <w:rPr>
          <w:sz w:val="20"/>
        </w:rPr>
        <w:t xml:space="preserve">HE </w:t>
      </w:r>
      <w:r w:rsidR="00D62146" w:rsidRPr="00D30B57">
        <w:rPr>
          <w:sz w:val="20"/>
        </w:rPr>
        <w:t>teacher.</w:t>
      </w:r>
    </w:p>
    <w:p w14:paraId="7574AC06" w14:textId="17F8514D" w:rsidR="003D0D7A" w:rsidRDefault="003D0D7A" w:rsidP="00473ADC">
      <w:pPr>
        <w:rPr>
          <w:b/>
          <w:color w:val="BA0B2A"/>
          <w:sz w:val="24"/>
          <w:szCs w:val="24"/>
        </w:rPr>
      </w:pPr>
    </w:p>
    <w:p w14:paraId="2C53B8D6" w14:textId="77777777" w:rsidR="003D0D7A" w:rsidRDefault="003D0D7A" w:rsidP="00473ADC">
      <w:pPr>
        <w:rPr>
          <w:b/>
          <w:color w:val="BA0B2A"/>
          <w:sz w:val="24"/>
          <w:szCs w:val="24"/>
        </w:rPr>
      </w:pPr>
    </w:p>
    <w:p w14:paraId="76BF8DBA" w14:textId="77777777" w:rsidR="00473ADC" w:rsidRPr="0004478C" w:rsidRDefault="00473ADC" w:rsidP="00473ADC">
      <w:pPr>
        <w:rPr>
          <w:color w:val="BA0B2A"/>
          <w:sz w:val="24"/>
          <w:szCs w:val="24"/>
        </w:rPr>
      </w:pPr>
      <w:r w:rsidRPr="0004478C">
        <w:rPr>
          <w:b/>
          <w:color w:val="BA0B2A"/>
          <w:sz w:val="24"/>
          <w:szCs w:val="24"/>
        </w:rPr>
        <w:t>Responsibilities</w:t>
      </w:r>
    </w:p>
    <w:p w14:paraId="76BF8DBB" w14:textId="77777777" w:rsidR="00473ADC" w:rsidRDefault="00473ADC" w:rsidP="00473ADC">
      <w:pPr>
        <w:rPr>
          <w:sz w:val="20"/>
        </w:rPr>
      </w:pPr>
    </w:p>
    <w:p w14:paraId="23DA4751" w14:textId="109282B5" w:rsidR="004C40EF" w:rsidRPr="00E2049E" w:rsidRDefault="00473ADC" w:rsidP="004C40EF">
      <w:pPr>
        <w:ind w:right="363"/>
        <w:rPr>
          <w:rFonts w:cs="Arial"/>
        </w:rPr>
      </w:pPr>
      <w:r w:rsidRPr="00E2049E">
        <w:rPr>
          <w:rFonts w:cs="Arial"/>
          <w:b/>
          <w:sz w:val="20"/>
        </w:rPr>
        <w:t>Learning</w:t>
      </w:r>
      <w:r w:rsidR="00D30B57" w:rsidRPr="00E2049E">
        <w:rPr>
          <w:rFonts w:cs="Arial"/>
          <w:b/>
          <w:sz w:val="20"/>
        </w:rPr>
        <w:t xml:space="preserve"> and Teaching</w:t>
      </w:r>
      <w:r w:rsidR="004C40EF" w:rsidRPr="00E2049E">
        <w:rPr>
          <w:rFonts w:cs="Arial"/>
        </w:rPr>
        <w:t xml:space="preserve"> </w:t>
      </w:r>
    </w:p>
    <w:p w14:paraId="6E40AD7A" w14:textId="77777777" w:rsidR="004C40EF" w:rsidRPr="00E2049E" w:rsidRDefault="004C40EF" w:rsidP="004C40EF">
      <w:pPr>
        <w:ind w:right="363"/>
        <w:rPr>
          <w:rFonts w:cs="Arial"/>
        </w:rPr>
      </w:pPr>
    </w:p>
    <w:p w14:paraId="1F8D3CCC" w14:textId="6E31BCA8" w:rsidR="001D60D8" w:rsidRPr="00E2049E" w:rsidRDefault="001D60D8" w:rsidP="001D60D8">
      <w:pPr>
        <w:pStyle w:val="ListParagraph"/>
        <w:numPr>
          <w:ilvl w:val="0"/>
          <w:numId w:val="44"/>
        </w:numPr>
        <w:ind w:right="363"/>
        <w:rPr>
          <w:rFonts w:cs="Arial"/>
          <w:sz w:val="20"/>
        </w:rPr>
      </w:pPr>
      <w:r w:rsidRPr="00E2049E">
        <w:rPr>
          <w:rFonts w:cs="Arial"/>
          <w:sz w:val="20"/>
        </w:rPr>
        <w:t>Deliver and support teaching and facilitate learning across a range of modules in Computer Science and/or within the specialist subject domain.</w:t>
      </w:r>
    </w:p>
    <w:p w14:paraId="319B423E" w14:textId="77777777" w:rsidR="00CB1B71" w:rsidRPr="00E2049E" w:rsidRDefault="00CB1B71" w:rsidP="001D60D8">
      <w:pPr>
        <w:ind w:left="360" w:right="363"/>
        <w:rPr>
          <w:rFonts w:cs="Arial"/>
          <w:bCs/>
          <w:sz w:val="20"/>
        </w:rPr>
      </w:pPr>
    </w:p>
    <w:p w14:paraId="6BD87DEA" w14:textId="2CA4F256" w:rsidR="00C02721" w:rsidRPr="00E2049E" w:rsidRDefault="001D60D8" w:rsidP="001D60D8">
      <w:pPr>
        <w:pStyle w:val="ListParagraph"/>
        <w:numPr>
          <w:ilvl w:val="0"/>
          <w:numId w:val="44"/>
        </w:numPr>
        <w:ind w:right="363"/>
        <w:rPr>
          <w:rFonts w:cs="Arial"/>
          <w:sz w:val="20"/>
        </w:rPr>
      </w:pPr>
      <w:r w:rsidRPr="00E2049E">
        <w:rPr>
          <w:rFonts w:cs="Arial"/>
          <w:sz w:val="20"/>
        </w:rPr>
        <w:t>Design and develop course materials and deliver such materials using a combination of face-to-face and online teaching.</w:t>
      </w:r>
    </w:p>
    <w:p w14:paraId="2505E070" w14:textId="77777777" w:rsidR="001D60D8" w:rsidRPr="00E2049E" w:rsidRDefault="001D60D8" w:rsidP="001D60D8">
      <w:pPr>
        <w:pStyle w:val="ListParagraph"/>
        <w:rPr>
          <w:rFonts w:cs="Arial"/>
          <w:sz w:val="20"/>
        </w:rPr>
      </w:pPr>
    </w:p>
    <w:p w14:paraId="4EF1959F" w14:textId="64C61BD8" w:rsidR="001D60D8" w:rsidRPr="00E2049E" w:rsidRDefault="001D60D8" w:rsidP="001D60D8">
      <w:pPr>
        <w:pStyle w:val="ListParagraph"/>
        <w:numPr>
          <w:ilvl w:val="0"/>
          <w:numId w:val="44"/>
        </w:numPr>
        <w:ind w:right="363"/>
        <w:rPr>
          <w:rFonts w:cs="Arial"/>
          <w:bCs/>
          <w:sz w:val="20"/>
        </w:rPr>
      </w:pPr>
      <w:r w:rsidRPr="00E2049E">
        <w:rPr>
          <w:rFonts w:cs="Arial"/>
          <w:bCs/>
          <w:sz w:val="20"/>
        </w:rPr>
        <w:t>Contribute to the planning, design, enhancement, and development of the curriculum, and to the design of modules, programmes and short courses.</w:t>
      </w:r>
    </w:p>
    <w:p w14:paraId="3A808EA5" w14:textId="77777777" w:rsidR="001D60D8" w:rsidRPr="00E2049E" w:rsidRDefault="001D60D8" w:rsidP="001D60D8">
      <w:pPr>
        <w:pStyle w:val="ListParagraph"/>
        <w:rPr>
          <w:rFonts w:cs="Arial"/>
          <w:bCs/>
          <w:sz w:val="20"/>
        </w:rPr>
      </w:pPr>
    </w:p>
    <w:p w14:paraId="1646F3B2" w14:textId="684F5BA3" w:rsidR="001D60D8" w:rsidRPr="00E2049E" w:rsidRDefault="001D60D8" w:rsidP="001D60D8">
      <w:pPr>
        <w:pStyle w:val="ListParagraph"/>
        <w:numPr>
          <w:ilvl w:val="0"/>
          <w:numId w:val="44"/>
        </w:numPr>
        <w:ind w:right="363"/>
        <w:rPr>
          <w:rFonts w:cs="Arial"/>
          <w:sz w:val="20"/>
        </w:rPr>
      </w:pPr>
      <w:r w:rsidRPr="00E2049E">
        <w:rPr>
          <w:rFonts w:cs="Arial"/>
          <w:sz w:val="20"/>
        </w:rPr>
        <w:t>Set and mark assessments and examinations ensuring students are provided with timely feedback.</w:t>
      </w:r>
    </w:p>
    <w:p w14:paraId="674398AB" w14:textId="77777777" w:rsidR="001D60D8" w:rsidRPr="00E2049E" w:rsidRDefault="001D60D8" w:rsidP="001D60D8">
      <w:pPr>
        <w:pStyle w:val="ListParagraph"/>
        <w:rPr>
          <w:rFonts w:cs="Arial"/>
          <w:sz w:val="20"/>
        </w:rPr>
      </w:pPr>
    </w:p>
    <w:p w14:paraId="40FDDBA1" w14:textId="77777777" w:rsidR="003675AD" w:rsidRPr="00E2049E" w:rsidRDefault="001D60D8" w:rsidP="003675AD">
      <w:pPr>
        <w:pStyle w:val="ListParagraph"/>
        <w:numPr>
          <w:ilvl w:val="0"/>
          <w:numId w:val="44"/>
        </w:numPr>
        <w:ind w:right="363"/>
        <w:rPr>
          <w:rFonts w:cs="Arial"/>
          <w:sz w:val="20"/>
        </w:rPr>
      </w:pPr>
      <w:r w:rsidRPr="00E2049E">
        <w:rPr>
          <w:rFonts w:cs="Arial"/>
          <w:sz w:val="20"/>
        </w:rPr>
        <w:t>Engage actively in student feedback, reflection, and quality enhancement processes, constantly striving for the best possible student outcomes.</w:t>
      </w:r>
    </w:p>
    <w:p w14:paraId="65DF8DE5" w14:textId="77777777" w:rsidR="003675AD" w:rsidRPr="00E2049E" w:rsidRDefault="003675AD" w:rsidP="003675AD">
      <w:pPr>
        <w:pStyle w:val="ListParagraph"/>
        <w:rPr>
          <w:rFonts w:cs="Arial"/>
          <w:b/>
          <w:bCs/>
          <w:color w:val="000000" w:themeColor="text1"/>
          <w:sz w:val="20"/>
          <w:szCs w:val="20"/>
        </w:rPr>
      </w:pPr>
    </w:p>
    <w:p w14:paraId="76BF8DD9" w14:textId="7E6180C8" w:rsidR="009E30F6" w:rsidRPr="00E2049E" w:rsidRDefault="63566259" w:rsidP="00E2049E">
      <w:pPr>
        <w:ind w:right="363"/>
        <w:rPr>
          <w:rFonts w:cs="Arial"/>
          <w:b/>
          <w:bCs/>
          <w:color w:val="000000" w:themeColor="text1"/>
          <w:sz w:val="20"/>
          <w:szCs w:val="20"/>
        </w:rPr>
      </w:pPr>
      <w:r w:rsidRPr="00E2049E">
        <w:rPr>
          <w:rFonts w:cs="Arial"/>
          <w:b/>
          <w:bCs/>
          <w:color w:val="000000" w:themeColor="text1"/>
          <w:sz w:val="20"/>
          <w:szCs w:val="20"/>
        </w:rPr>
        <w:t>Leadership, Management and Engagement</w:t>
      </w:r>
    </w:p>
    <w:p w14:paraId="7D967303" w14:textId="77777777" w:rsidR="003675AD" w:rsidRPr="00E2049E" w:rsidRDefault="003675AD" w:rsidP="003675AD">
      <w:pPr>
        <w:ind w:left="360" w:right="363"/>
        <w:rPr>
          <w:rFonts w:cs="Arial"/>
          <w:sz w:val="20"/>
        </w:rPr>
      </w:pPr>
    </w:p>
    <w:p w14:paraId="66A86565" w14:textId="25B39D21" w:rsidR="00CB1B71" w:rsidRPr="00E2049E" w:rsidRDefault="00D36C4E" w:rsidP="00CB1B71">
      <w:pPr>
        <w:pStyle w:val="ListParagraph"/>
        <w:numPr>
          <w:ilvl w:val="0"/>
          <w:numId w:val="36"/>
        </w:numPr>
        <w:ind w:right="363"/>
        <w:jc w:val="both"/>
        <w:rPr>
          <w:rFonts w:cs="Arial"/>
          <w:color w:val="000000"/>
          <w:sz w:val="20"/>
          <w:szCs w:val="20"/>
        </w:rPr>
      </w:pPr>
      <w:r w:rsidRPr="00E2049E">
        <w:rPr>
          <w:rFonts w:cs="Arial"/>
          <w:color w:val="000000"/>
          <w:sz w:val="20"/>
          <w:szCs w:val="20"/>
        </w:rPr>
        <w:lastRenderedPageBreak/>
        <w:t xml:space="preserve">Contribute to the effectiveness of teams by developing productive working relationships with </w:t>
      </w:r>
      <w:r w:rsidR="00C02721" w:rsidRPr="00E2049E">
        <w:rPr>
          <w:rFonts w:cs="Arial"/>
          <w:color w:val="000000"/>
          <w:sz w:val="20"/>
          <w:szCs w:val="20"/>
        </w:rPr>
        <w:t>colleagues</w:t>
      </w:r>
      <w:r w:rsidR="00CB1B71" w:rsidRPr="00E2049E">
        <w:rPr>
          <w:rFonts w:cs="Arial"/>
          <w:color w:val="000000"/>
          <w:sz w:val="20"/>
          <w:szCs w:val="20"/>
        </w:rPr>
        <w:t>.</w:t>
      </w:r>
    </w:p>
    <w:p w14:paraId="5D8FB0EE" w14:textId="1AC13301" w:rsidR="00783E73" w:rsidRPr="00E2049E" w:rsidRDefault="00783E73" w:rsidP="00A12AE7">
      <w:pPr>
        <w:ind w:right="363"/>
        <w:jc w:val="both"/>
        <w:rPr>
          <w:rFonts w:cs="Arial"/>
          <w:color w:val="000000"/>
          <w:sz w:val="20"/>
          <w:szCs w:val="20"/>
        </w:rPr>
      </w:pPr>
    </w:p>
    <w:p w14:paraId="76BF8DE1" w14:textId="5E0B0B79" w:rsidR="00D36C4E" w:rsidRDefault="00CB1B71" w:rsidP="00783E73">
      <w:pPr>
        <w:pStyle w:val="ListParagraph"/>
        <w:numPr>
          <w:ilvl w:val="0"/>
          <w:numId w:val="36"/>
        </w:numPr>
        <w:ind w:right="363"/>
        <w:jc w:val="both"/>
        <w:rPr>
          <w:rFonts w:cs="Arial"/>
          <w:color w:val="000000"/>
          <w:sz w:val="20"/>
          <w:szCs w:val="20"/>
        </w:rPr>
      </w:pPr>
      <w:r>
        <w:rPr>
          <w:rFonts w:cs="Arial"/>
          <w:color w:val="000000"/>
          <w:sz w:val="20"/>
          <w:szCs w:val="20"/>
        </w:rPr>
        <w:t>Where appropriate c</w:t>
      </w:r>
      <w:r w:rsidR="00CD7EC4" w:rsidRPr="00CB1B71">
        <w:rPr>
          <w:rFonts w:cs="Arial"/>
          <w:color w:val="000000"/>
          <w:sz w:val="20"/>
          <w:szCs w:val="20"/>
        </w:rPr>
        <w:t>ollaborate with external organisations such as industry, public sector, charity and local community groups</w:t>
      </w:r>
      <w:r>
        <w:rPr>
          <w:rFonts w:cs="Arial"/>
          <w:color w:val="000000"/>
          <w:sz w:val="20"/>
          <w:szCs w:val="20"/>
        </w:rPr>
        <w:t>.</w:t>
      </w:r>
    </w:p>
    <w:p w14:paraId="68C4074F" w14:textId="77777777" w:rsidR="00CB1B71" w:rsidRPr="00CB1B71" w:rsidRDefault="00CB1B71" w:rsidP="00CB1B71">
      <w:pPr>
        <w:ind w:left="360" w:right="363"/>
        <w:jc w:val="both"/>
        <w:rPr>
          <w:rFonts w:cs="Arial"/>
          <w:color w:val="000000"/>
          <w:sz w:val="20"/>
          <w:szCs w:val="20"/>
        </w:rPr>
      </w:pPr>
    </w:p>
    <w:p w14:paraId="76BF8DE2" w14:textId="590BB27C" w:rsidR="00473ADC" w:rsidRDefault="00D36C4E" w:rsidP="00D36C4E">
      <w:pPr>
        <w:pStyle w:val="ListParagraph"/>
        <w:numPr>
          <w:ilvl w:val="0"/>
          <w:numId w:val="36"/>
        </w:numPr>
        <w:ind w:right="363"/>
        <w:jc w:val="both"/>
        <w:rPr>
          <w:rFonts w:cs="Arial"/>
          <w:color w:val="000000"/>
          <w:sz w:val="20"/>
          <w:szCs w:val="20"/>
        </w:rPr>
      </w:pPr>
      <w:r w:rsidRPr="00D36C4E">
        <w:rPr>
          <w:rFonts w:cs="Arial"/>
          <w:color w:val="000000"/>
          <w:sz w:val="20"/>
          <w:szCs w:val="20"/>
        </w:rPr>
        <w:t>Contribute to the planning and development of teaching and engagement programmes by participation in programme team meetings etc</w:t>
      </w:r>
      <w:r w:rsidR="00CB1B71">
        <w:rPr>
          <w:rFonts w:cs="Arial"/>
          <w:color w:val="000000"/>
          <w:sz w:val="20"/>
          <w:szCs w:val="20"/>
        </w:rPr>
        <w:t>.</w:t>
      </w:r>
    </w:p>
    <w:p w14:paraId="7B0AC82F" w14:textId="77777777" w:rsidR="00A12AE7" w:rsidRPr="00A12AE7" w:rsidRDefault="00A12AE7" w:rsidP="00A12AE7">
      <w:pPr>
        <w:pStyle w:val="ListParagraph"/>
        <w:rPr>
          <w:rFonts w:cs="Arial"/>
          <w:color w:val="000000"/>
          <w:sz w:val="20"/>
          <w:szCs w:val="20"/>
        </w:rPr>
      </w:pPr>
    </w:p>
    <w:p w14:paraId="0BEC812C" w14:textId="17C8AE28" w:rsidR="00A12AE7" w:rsidRPr="003105D2" w:rsidRDefault="00A12AE7" w:rsidP="003105D2">
      <w:pPr>
        <w:pStyle w:val="Default"/>
        <w:numPr>
          <w:ilvl w:val="0"/>
          <w:numId w:val="36"/>
        </w:numPr>
        <w:spacing w:after="307"/>
        <w:rPr>
          <w:color w:val="auto"/>
          <w:sz w:val="20"/>
          <w:szCs w:val="20"/>
        </w:rPr>
      </w:pPr>
      <w:r w:rsidRPr="006C216B">
        <w:rPr>
          <w:color w:val="000000" w:themeColor="text1"/>
          <w:sz w:val="20"/>
          <w:szCs w:val="20"/>
        </w:rPr>
        <w:t>Engage with and participate in the University's performance review process as reviewee and reviewer as appropriate.</w:t>
      </w:r>
    </w:p>
    <w:p w14:paraId="573999AC" w14:textId="3202DB2B" w:rsidR="00576FD4" w:rsidRDefault="00576FD4" w:rsidP="00576FD4">
      <w:pPr>
        <w:pStyle w:val="Default"/>
        <w:spacing w:after="307"/>
        <w:rPr>
          <w:b/>
          <w:color w:val="auto"/>
          <w:sz w:val="20"/>
          <w:szCs w:val="20"/>
        </w:rPr>
      </w:pPr>
      <w:r w:rsidRPr="00550AF4">
        <w:rPr>
          <w:b/>
          <w:color w:val="auto"/>
          <w:sz w:val="20"/>
          <w:szCs w:val="20"/>
        </w:rPr>
        <w:t>Administration</w:t>
      </w:r>
    </w:p>
    <w:p w14:paraId="6450054A" w14:textId="77777777" w:rsidR="00A12AE7" w:rsidRDefault="00576FD4" w:rsidP="00A12AE7">
      <w:pPr>
        <w:pStyle w:val="Default"/>
        <w:numPr>
          <w:ilvl w:val="0"/>
          <w:numId w:val="36"/>
        </w:numPr>
        <w:spacing w:after="307"/>
        <w:rPr>
          <w:color w:val="auto"/>
          <w:sz w:val="20"/>
          <w:szCs w:val="20"/>
        </w:rPr>
      </w:pPr>
      <w:r w:rsidRPr="00A12AE7">
        <w:rPr>
          <w:color w:val="auto"/>
          <w:sz w:val="20"/>
          <w:szCs w:val="20"/>
        </w:rPr>
        <w:t>Take responsibility for areas of day-to-day programme management and student support.</w:t>
      </w:r>
    </w:p>
    <w:p w14:paraId="52519C20" w14:textId="77777777" w:rsidR="00A12AE7" w:rsidRDefault="006C216B" w:rsidP="00A12AE7">
      <w:pPr>
        <w:pStyle w:val="Default"/>
        <w:numPr>
          <w:ilvl w:val="0"/>
          <w:numId w:val="36"/>
        </w:numPr>
        <w:spacing w:after="307"/>
        <w:rPr>
          <w:color w:val="auto"/>
          <w:sz w:val="20"/>
          <w:szCs w:val="20"/>
        </w:rPr>
      </w:pPr>
      <w:r w:rsidRPr="00A12AE7">
        <w:rPr>
          <w:color w:val="auto"/>
          <w:sz w:val="20"/>
          <w:szCs w:val="20"/>
        </w:rPr>
        <w:t>C</w:t>
      </w:r>
      <w:r w:rsidR="00576FD4" w:rsidRPr="00A12AE7">
        <w:rPr>
          <w:color w:val="auto"/>
          <w:sz w:val="20"/>
          <w:szCs w:val="20"/>
        </w:rPr>
        <w:t>ontribut</w:t>
      </w:r>
      <w:r w:rsidRPr="00A12AE7">
        <w:rPr>
          <w:color w:val="auto"/>
          <w:sz w:val="20"/>
          <w:szCs w:val="20"/>
        </w:rPr>
        <w:t>e to</w:t>
      </w:r>
      <w:r w:rsidR="00576FD4" w:rsidRPr="00A12AE7">
        <w:rPr>
          <w:color w:val="auto"/>
          <w:sz w:val="20"/>
          <w:szCs w:val="20"/>
        </w:rPr>
        <w:t xml:space="preserve"> student recruitment and the promotion of programmes</w:t>
      </w:r>
      <w:r w:rsidR="00C02721" w:rsidRPr="00A12AE7">
        <w:rPr>
          <w:color w:val="auto"/>
          <w:sz w:val="20"/>
          <w:szCs w:val="20"/>
        </w:rPr>
        <w:t xml:space="preserve"> in the subject domain.</w:t>
      </w:r>
    </w:p>
    <w:p w14:paraId="6404D5C8" w14:textId="77777777" w:rsidR="00A12AE7" w:rsidRDefault="00C02721" w:rsidP="00A12AE7">
      <w:pPr>
        <w:pStyle w:val="Default"/>
        <w:numPr>
          <w:ilvl w:val="0"/>
          <w:numId w:val="36"/>
        </w:numPr>
        <w:spacing w:after="307"/>
        <w:rPr>
          <w:color w:val="auto"/>
          <w:sz w:val="20"/>
          <w:szCs w:val="20"/>
        </w:rPr>
      </w:pPr>
      <w:r w:rsidRPr="00A12AE7">
        <w:rPr>
          <w:color w:val="auto"/>
          <w:sz w:val="20"/>
          <w:szCs w:val="20"/>
        </w:rPr>
        <w:t>C</w:t>
      </w:r>
      <w:r w:rsidR="00576FD4" w:rsidRPr="00A12AE7">
        <w:rPr>
          <w:color w:val="auto"/>
          <w:sz w:val="20"/>
          <w:szCs w:val="20"/>
        </w:rPr>
        <w:t>ontribute to the smooth running of the</w:t>
      </w:r>
      <w:r w:rsidRPr="00A12AE7">
        <w:rPr>
          <w:color w:val="auto"/>
          <w:sz w:val="20"/>
          <w:szCs w:val="20"/>
        </w:rPr>
        <w:t xml:space="preserve"> School, Directorate and </w:t>
      </w:r>
      <w:r w:rsidR="00AE781C" w:rsidRPr="00A12AE7">
        <w:rPr>
          <w:color w:val="auto"/>
          <w:sz w:val="20"/>
          <w:szCs w:val="20"/>
        </w:rPr>
        <w:t>S</w:t>
      </w:r>
      <w:r w:rsidRPr="00A12AE7">
        <w:rPr>
          <w:color w:val="auto"/>
          <w:sz w:val="20"/>
          <w:szCs w:val="20"/>
        </w:rPr>
        <w:t xml:space="preserve">ubject </w:t>
      </w:r>
      <w:r w:rsidR="00AE781C" w:rsidRPr="00A12AE7">
        <w:rPr>
          <w:color w:val="auto"/>
          <w:sz w:val="20"/>
          <w:szCs w:val="20"/>
        </w:rPr>
        <w:t>Group</w:t>
      </w:r>
      <w:r w:rsidR="00576FD4" w:rsidRPr="00A12AE7">
        <w:rPr>
          <w:color w:val="auto"/>
          <w:sz w:val="20"/>
          <w:szCs w:val="20"/>
        </w:rPr>
        <w:t>, through attendance at</w:t>
      </w:r>
      <w:r w:rsidR="00AE781C" w:rsidRPr="00A12AE7">
        <w:rPr>
          <w:color w:val="auto"/>
          <w:sz w:val="20"/>
          <w:szCs w:val="20"/>
        </w:rPr>
        <w:t xml:space="preserve"> and engagement with</w:t>
      </w:r>
      <w:r w:rsidR="00576FD4" w:rsidRPr="00A12AE7">
        <w:rPr>
          <w:color w:val="auto"/>
          <w:sz w:val="20"/>
          <w:szCs w:val="20"/>
        </w:rPr>
        <w:t xml:space="preserve"> </w:t>
      </w:r>
      <w:r w:rsidR="00576FD4" w:rsidRPr="00A12AE7">
        <w:rPr>
          <w:sz w:val="20"/>
        </w:rPr>
        <w:t>portfolio reviews and examination boards</w:t>
      </w:r>
      <w:r w:rsidR="00AE781C" w:rsidRPr="00A12AE7">
        <w:rPr>
          <w:sz w:val="20"/>
        </w:rPr>
        <w:t>.</w:t>
      </w:r>
    </w:p>
    <w:p w14:paraId="043F355E" w14:textId="48D6659B" w:rsidR="006C216B" w:rsidRPr="00A12AE7" w:rsidRDefault="00F3403C" w:rsidP="00A12AE7">
      <w:pPr>
        <w:pStyle w:val="Default"/>
        <w:numPr>
          <w:ilvl w:val="0"/>
          <w:numId w:val="36"/>
        </w:numPr>
        <w:spacing w:after="307"/>
        <w:rPr>
          <w:color w:val="auto"/>
          <w:sz w:val="20"/>
          <w:szCs w:val="20"/>
        </w:rPr>
      </w:pPr>
      <w:r w:rsidRPr="00A12AE7">
        <w:rPr>
          <w:color w:val="000000" w:themeColor="text1"/>
          <w:sz w:val="20"/>
          <w:szCs w:val="20"/>
        </w:rPr>
        <w:t>Discharge administrative duties in an efficient and timely manner.</w:t>
      </w:r>
    </w:p>
    <w:p w14:paraId="4C5727F1" w14:textId="77777777" w:rsidR="00AE781C" w:rsidRPr="004410C0" w:rsidRDefault="00AE781C" w:rsidP="00AE781C">
      <w:pPr>
        <w:jc w:val="both"/>
        <w:rPr>
          <w:rFonts w:cs="Arial"/>
          <w:b/>
          <w:sz w:val="20"/>
          <w:szCs w:val="20"/>
        </w:rPr>
      </w:pPr>
      <w:r w:rsidRPr="004410C0">
        <w:rPr>
          <w:rFonts w:cs="Arial"/>
          <w:b/>
          <w:sz w:val="20"/>
          <w:szCs w:val="20"/>
        </w:rPr>
        <w:t xml:space="preserve">Other </w:t>
      </w:r>
      <w:r>
        <w:rPr>
          <w:rFonts w:cs="Arial"/>
          <w:b/>
          <w:sz w:val="20"/>
          <w:szCs w:val="20"/>
        </w:rPr>
        <w:t>T</w:t>
      </w:r>
      <w:r w:rsidRPr="004410C0">
        <w:rPr>
          <w:rFonts w:cs="Arial"/>
          <w:b/>
          <w:sz w:val="20"/>
          <w:szCs w:val="20"/>
        </w:rPr>
        <w:t>asks</w:t>
      </w:r>
    </w:p>
    <w:p w14:paraId="46A432E0" w14:textId="77777777" w:rsidR="00AE781C" w:rsidRDefault="00AE781C" w:rsidP="00AE781C">
      <w:pPr>
        <w:ind w:right="363"/>
        <w:rPr>
          <w:sz w:val="20"/>
        </w:rPr>
      </w:pPr>
    </w:p>
    <w:p w14:paraId="24408B8D" w14:textId="77777777" w:rsidR="00AE781C" w:rsidRPr="00D36C4E" w:rsidRDefault="00AE781C" w:rsidP="00AE781C">
      <w:pPr>
        <w:pStyle w:val="ListParagraph"/>
        <w:numPr>
          <w:ilvl w:val="0"/>
          <w:numId w:val="40"/>
        </w:numPr>
        <w:ind w:right="363" w:hanging="436"/>
        <w:rPr>
          <w:sz w:val="20"/>
        </w:rPr>
      </w:pPr>
      <w:r w:rsidRPr="00D36C4E">
        <w:rPr>
          <w:sz w:val="20"/>
        </w:rPr>
        <w:t>Perform any other duties appropriate to the grade as may be required</w:t>
      </w:r>
      <w:r>
        <w:rPr>
          <w:sz w:val="20"/>
        </w:rPr>
        <w:t>.</w:t>
      </w:r>
      <w:r w:rsidRPr="00D36C4E">
        <w:rPr>
          <w:sz w:val="20"/>
        </w:rPr>
        <w:t xml:space="preserve"> </w:t>
      </w:r>
    </w:p>
    <w:p w14:paraId="5B366156" w14:textId="77777777" w:rsidR="00AE781C" w:rsidRPr="00914517" w:rsidRDefault="00AE781C" w:rsidP="00AE781C">
      <w:pPr>
        <w:ind w:left="720" w:right="363" w:hanging="436"/>
        <w:rPr>
          <w:sz w:val="20"/>
        </w:rPr>
      </w:pPr>
    </w:p>
    <w:p w14:paraId="5040F429" w14:textId="77777777" w:rsidR="00AE781C" w:rsidRPr="00D36C4E" w:rsidRDefault="00AE781C" w:rsidP="00AE781C">
      <w:pPr>
        <w:pStyle w:val="ListParagraph"/>
        <w:numPr>
          <w:ilvl w:val="0"/>
          <w:numId w:val="40"/>
        </w:numPr>
        <w:ind w:right="363" w:hanging="436"/>
        <w:rPr>
          <w:sz w:val="20"/>
        </w:rPr>
      </w:pPr>
      <w:r w:rsidRPr="00D36C4E">
        <w:rPr>
          <w:bCs/>
          <w:sz w:val="20"/>
          <w:szCs w:val="20"/>
        </w:rPr>
        <w:t>Comply with the personal health and safety responsibilities specified in the University Health and Safety policy</w:t>
      </w:r>
      <w:r>
        <w:rPr>
          <w:bCs/>
          <w:sz w:val="20"/>
          <w:szCs w:val="20"/>
        </w:rPr>
        <w:t>.</w:t>
      </w:r>
    </w:p>
    <w:p w14:paraId="66E3B384" w14:textId="77777777" w:rsidR="00AE781C" w:rsidRDefault="00AE781C" w:rsidP="00AE781C">
      <w:pPr>
        <w:ind w:right="363" w:hanging="436"/>
        <w:rPr>
          <w:sz w:val="20"/>
        </w:rPr>
      </w:pPr>
    </w:p>
    <w:p w14:paraId="486ABB00" w14:textId="77777777" w:rsidR="00AE781C" w:rsidRPr="00D36C4E" w:rsidRDefault="00AE781C" w:rsidP="00AE781C">
      <w:pPr>
        <w:pStyle w:val="ListParagraph"/>
        <w:numPr>
          <w:ilvl w:val="0"/>
          <w:numId w:val="40"/>
        </w:numPr>
        <w:ind w:right="363" w:hanging="436"/>
        <w:rPr>
          <w:sz w:val="20"/>
        </w:rPr>
      </w:pPr>
      <w:r>
        <w:rPr>
          <w:iCs/>
          <w:sz w:val="20"/>
          <w:szCs w:val="20"/>
        </w:rPr>
        <w:t>E</w:t>
      </w:r>
      <w:r w:rsidRPr="00D36C4E">
        <w:rPr>
          <w:iCs/>
          <w:sz w:val="20"/>
          <w:szCs w:val="20"/>
        </w:rPr>
        <w:t>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r>
        <w:rPr>
          <w:iCs/>
          <w:sz w:val="20"/>
          <w:szCs w:val="20"/>
        </w:rPr>
        <w:t>.</w:t>
      </w:r>
    </w:p>
    <w:p w14:paraId="4194C5FE" w14:textId="77777777" w:rsidR="00AE781C" w:rsidRDefault="00AE781C" w:rsidP="00AE781C">
      <w:pPr>
        <w:ind w:right="363" w:hanging="436"/>
        <w:rPr>
          <w:sz w:val="20"/>
        </w:rPr>
      </w:pPr>
    </w:p>
    <w:p w14:paraId="037C76B2" w14:textId="77777777" w:rsidR="00AE781C" w:rsidRPr="00D36C4E" w:rsidRDefault="00AE781C" w:rsidP="00AE781C">
      <w:pPr>
        <w:pStyle w:val="ListParagraph"/>
        <w:numPr>
          <w:ilvl w:val="0"/>
          <w:numId w:val="40"/>
        </w:numPr>
        <w:ind w:right="363" w:hanging="436"/>
        <w:rPr>
          <w:sz w:val="20"/>
        </w:rPr>
      </w:pPr>
      <w:r w:rsidRPr="00D36C4E">
        <w:rPr>
          <w:sz w:val="20"/>
        </w:rPr>
        <w:t>Promote equality and diversity for students and staff and sustain an inclusive and supportive study and work environment in accordance with University policy</w:t>
      </w:r>
      <w:r>
        <w:rPr>
          <w:sz w:val="20"/>
        </w:rPr>
        <w:t>.</w:t>
      </w:r>
    </w:p>
    <w:p w14:paraId="58E240D6" w14:textId="77777777" w:rsidR="00AE781C" w:rsidRDefault="00AE781C" w:rsidP="00AE781C">
      <w:pPr>
        <w:ind w:right="363" w:hanging="436"/>
        <w:rPr>
          <w:sz w:val="20"/>
        </w:rPr>
      </w:pPr>
    </w:p>
    <w:p w14:paraId="7ADE3817" w14:textId="77777777" w:rsidR="00AE781C" w:rsidRPr="00D36C4E" w:rsidRDefault="00AE781C" w:rsidP="00AE781C">
      <w:pPr>
        <w:pStyle w:val="ListParagraph"/>
        <w:numPr>
          <w:ilvl w:val="0"/>
          <w:numId w:val="40"/>
        </w:numPr>
        <w:ind w:right="363" w:hanging="436"/>
        <w:rPr>
          <w:sz w:val="20"/>
        </w:rPr>
      </w:pPr>
      <w:r w:rsidRPr="00D36C4E">
        <w:rPr>
          <w:sz w:val="20"/>
        </w:rPr>
        <w:t>This role detail is a guide to the work you will initially be required to undertake.  It may be changed from time to time to meet changing circumstances.  It does not form part of your Contract of Employment</w:t>
      </w:r>
      <w:r>
        <w:rPr>
          <w:sz w:val="20"/>
        </w:rPr>
        <w:t>.</w:t>
      </w:r>
    </w:p>
    <w:p w14:paraId="54EA27EC" w14:textId="616CCE1E" w:rsidR="00DE58E7" w:rsidRDefault="00DE58E7">
      <w:pPr>
        <w:rPr>
          <w:b/>
          <w:color w:val="BA0B2A"/>
          <w:sz w:val="28"/>
          <w:szCs w:val="28"/>
        </w:rPr>
      </w:pPr>
    </w:p>
    <w:p w14:paraId="262C3BDA" w14:textId="77777777" w:rsidR="00DE58E7" w:rsidRDefault="00DE58E7">
      <w:pPr>
        <w:rPr>
          <w:b/>
          <w:color w:val="BA0B2A"/>
          <w:sz w:val="28"/>
          <w:szCs w:val="28"/>
        </w:rPr>
      </w:pPr>
    </w:p>
    <w:p w14:paraId="76BF8DF5" w14:textId="7812C258" w:rsidR="00B76324" w:rsidRDefault="00DE58E7">
      <w:pPr>
        <w:rPr>
          <w:b/>
          <w:color w:val="BA0B2A"/>
          <w:sz w:val="28"/>
          <w:szCs w:val="28"/>
        </w:rPr>
      </w:pPr>
      <w:r w:rsidRPr="00CA186C">
        <w:rPr>
          <w:i/>
          <w:iCs/>
        </w:rPr>
        <w:t>Indicative</w:t>
      </w:r>
      <w:r w:rsidRPr="00CA186C">
        <w:rPr>
          <w:i/>
          <w:iCs/>
          <w:spacing w:val="-6"/>
        </w:rPr>
        <w:t xml:space="preserve"> </w:t>
      </w:r>
      <w:r w:rsidRPr="00CA186C">
        <w:rPr>
          <w:i/>
          <w:iCs/>
        </w:rPr>
        <w:t>level</w:t>
      </w:r>
      <w:r w:rsidRPr="00CA186C">
        <w:rPr>
          <w:i/>
          <w:iCs/>
          <w:spacing w:val="-7"/>
        </w:rPr>
        <w:t xml:space="preserve"> </w:t>
      </w:r>
      <w:r w:rsidRPr="00CA186C">
        <w:rPr>
          <w:i/>
          <w:iCs/>
        </w:rPr>
        <w:t>of</w:t>
      </w:r>
      <w:r w:rsidRPr="00CA186C">
        <w:rPr>
          <w:i/>
          <w:iCs/>
          <w:spacing w:val="-5"/>
        </w:rPr>
        <w:t xml:space="preserve"> </w:t>
      </w:r>
      <w:r w:rsidRPr="00CA186C">
        <w:rPr>
          <w:i/>
          <w:iCs/>
        </w:rPr>
        <w:t>membership</w:t>
      </w:r>
      <w:r w:rsidRPr="00CA186C">
        <w:rPr>
          <w:i/>
          <w:iCs/>
          <w:spacing w:val="-3"/>
        </w:rPr>
        <w:t xml:space="preserve"> </w:t>
      </w:r>
      <w:r w:rsidRPr="00CA186C">
        <w:rPr>
          <w:i/>
          <w:iCs/>
        </w:rPr>
        <w:t>for</w:t>
      </w:r>
      <w:r w:rsidRPr="00CA186C">
        <w:rPr>
          <w:i/>
          <w:iCs/>
          <w:spacing w:val="-7"/>
        </w:rPr>
        <w:t xml:space="preserve"> </w:t>
      </w:r>
      <w:r w:rsidRPr="00CA186C">
        <w:rPr>
          <w:i/>
          <w:iCs/>
        </w:rPr>
        <w:t>Higher</w:t>
      </w:r>
      <w:r w:rsidRPr="00CA186C">
        <w:rPr>
          <w:i/>
          <w:iCs/>
          <w:spacing w:val="-5"/>
        </w:rPr>
        <w:t xml:space="preserve"> </w:t>
      </w:r>
      <w:r w:rsidRPr="00CA186C">
        <w:rPr>
          <w:i/>
          <w:iCs/>
        </w:rPr>
        <w:t>Education</w:t>
      </w:r>
      <w:r w:rsidRPr="00CA186C">
        <w:rPr>
          <w:i/>
          <w:iCs/>
          <w:spacing w:val="-3"/>
        </w:rPr>
        <w:t xml:space="preserve"> </w:t>
      </w:r>
      <w:r w:rsidRPr="00CA186C">
        <w:rPr>
          <w:i/>
          <w:iCs/>
        </w:rPr>
        <w:t>Academ</w:t>
      </w:r>
      <w:r w:rsidR="00621061">
        <w:rPr>
          <w:i/>
          <w:iCs/>
        </w:rPr>
        <w:t>y</w:t>
      </w:r>
      <w:r w:rsidR="00102029">
        <w:rPr>
          <w:i/>
          <w:iCs/>
        </w:rPr>
        <w:t>: Associate</w:t>
      </w:r>
      <w:r w:rsidRPr="00CA186C">
        <w:rPr>
          <w:i/>
          <w:iCs/>
          <w:spacing w:val="-6"/>
        </w:rPr>
        <w:t xml:space="preserve"> </w:t>
      </w:r>
      <w:r w:rsidRPr="00CA186C">
        <w:rPr>
          <w:i/>
          <w:iCs/>
        </w:rPr>
        <w:t>Fellow</w:t>
      </w:r>
      <w:r>
        <w:rPr>
          <w:b/>
          <w:color w:val="BA0B2A"/>
          <w:sz w:val="28"/>
          <w:szCs w:val="28"/>
        </w:rPr>
        <w:t xml:space="preserve"> </w:t>
      </w:r>
      <w:r w:rsidR="00B76324">
        <w:rPr>
          <w:b/>
          <w:color w:val="BA0B2A"/>
          <w:sz w:val="28"/>
          <w:szCs w:val="28"/>
        </w:rPr>
        <w:br w:type="page"/>
      </w:r>
    </w:p>
    <w:p w14:paraId="76BF8DF6" w14:textId="77777777" w:rsidR="004E71C0" w:rsidRPr="0004478C" w:rsidRDefault="004E71C0" w:rsidP="006E3371">
      <w:pPr>
        <w:rPr>
          <w:b/>
          <w:color w:val="BA0B2A"/>
          <w:sz w:val="28"/>
          <w:szCs w:val="28"/>
        </w:rPr>
      </w:pPr>
      <w:r w:rsidRPr="0004478C">
        <w:rPr>
          <w:b/>
          <w:color w:val="BA0B2A"/>
          <w:sz w:val="28"/>
          <w:szCs w:val="28"/>
        </w:rPr>
        <w:lastRenderedPageBreak/>
        <w:t>Person Specification</w:t>
      </w:r>
      <w:r w:rsidR="00810B70">
        <w:rPr>
          <w:b/>
          <w:color w:val="BA0B2A"/>
          <w:sz w:val="28"/>
          <w:szCs w:val="28"/>
        </w:rPr>
        <w:t xml:space="preserve"> (Teaching Fellow – Grade 7)</w:t>
      </w:r>
    </w:p>
    <w:p w14:paraId="76BF8DF7" w14:textId="77777777" w:rsidR="00500B0B" w:rsidRDefault="00500B0B" w:rsidP="004E71C0">
      <w:pPr>
        <w:ind w:right="363"/>
        <w:rPr>
          <w:b/>
          <w:color w:val="BA0B2A"/>
          <w:sz w:val="24"/>
          <w:szCs w:val="24"/>
        </w:rPr>
      </w:pPr>
    </w:p>
    <w:p w14:paraId="76BF8DF8" w14:textId="77777777" w:rsidR="004E71C0" w:rsidRDefault="004E71C0" w:rsidP="004E71C0">
      <w:pPr>
        <w:ind w:right="363"/>
        <w:rPr>
          <w:b/>
          <w:color w:val="BA0B2A"/>
          <w:sz w:val="24"/>
          <w:szCs w:val="24"/>
        </w:rPr>
      </w:pPr>
      <w:r w:rsidRPr="0004478C">
        <w:rPr>
          <w:b/>
          <w:color w:val="BA0B2A"/>
          <w:sz w:val="24"/>
          <w:szCs w:val="24"/>
        </w:rPr>
        <w:t>Qualifications</w:t>
      </w:r>
    </w:p>
    <w:p w14:paraId="76BF8DF9" w14:textId="77777777" w:rsidR="001D714D" w:rsidRDefault="001D714D" w:rsidP="004E71C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1D714D" w:rsidRPr="0004478C" w14:paraId="76BF8DFF" w14:textId="77777777" w:rsidTr="009C2319">
        <w:trPr>
          <w:trHeight w:val="436"/>
        </w:trPr>
        <w:tc>
          <w:tcPr>
            <w:tcW w:w="534" w:type="dxa"/>
          </w:tcPr>
          <w:p w14:paraId="76BF8DFA" w14:textId="77777777" w:rsidR="001D714D" w:rsidRPr="0004478C" w:rsidRDefault="001D714D" w:rsidP="009C2319">
            <w:pPr>
              <w:pStyle w:val="PS-Heading3"/>
              <w:jc w:val="both"/>
              <w:rPr>
                <w:color w:val="BA0B2A"/>
              </w:rPr>
            </w:pPr>
          </w:p>
        </w:tc>
        <w:tc>
          <w:tcPr>
            <w:tcW w:w="7854" w:type="dxa"/>
            <w:shd w:val="clear" w:color="auto" w:fill="F2F2F2"/>
          </w:tcPr>
          <w:p w14:paraId="76BF8DFB" w14:textId="77777777" w:rsidR="001D714D" w:rsidRPr="0004478C" w:rsidRDefault="001D714D" w:rsidP="009C2319">
            <w:pPr>
              <w:pStyle w:val="PS-Heading3"/>
              <w:jc w:val="both"/>
              <w:rPr>
                <w:b/>
                <w:color w:val="BA0B2A"/>
              </w:rPr>
            </w:pPr>
            <w:r w:rsidRPr="0004478C">
              <w:rPr>
                <w:b/>
                <w:color w:val="BA0B2A"/>
              </w:rPr>
              <w:t>The successful candidate should have:</w:t>
            </w:r>
          </w:p>
        </w:tc>
        <w:tc>
          <w:tcPr>
            <w:tcW w:w="1080" w:type="dxa"/>
            <w:shd w:val="clear" w:color="auto" w:fill="F2F2F2"/>
          </w:tcPr>
          <w:p w14:paraId="76BF8DFC" w14:textId="77777777" w:rsidR="001D714D" w:rsidRPr="0004478C" w:rsidRDefault="001D714D" w:rsidP="009C2319">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6BF8DFD"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Tested by*</w:t>
            </w:r>
          </w:p>
          <w:p w14:paraId="76BF8DFE"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A, I, P, T</w:t>
            </w:r>
          </w:p>
        </w:tc>
      </w:tr>
      <w:tr w:rsidR="006E3371" w:rsidRPr="0092161D" w14:paraId="76BF8E04" w14:textId="77777777" w:rsidTr="009C2319">
        <w:tc>
          <w:tcPr>
            <w:tcW w:w="534" w:type="dxa"/>
          </w:tcPr>
          <w:p w14:paraId="76BF8E00" w14:textId="77777777" w:rsidR="006E3371" w:rsidRPr="0092161D" w:rsidRDefault="006E3371" w:rsidP="009C2319">
            <w:pPr>
              <w:pStyle w:val="PS-1stBullet"/>
              <w:tabs>
                <w:tab w:val="clear" w:pos="336"/>
              </w:tabs>
              <w:ind w:left="0" w:firstLine="0"/>
              <w:jc w:val="both"/>
              <w:rPr>
                <w:b w:val="0"/>
                <w:sz w:val="20"/>
                <w:szCs w:val="20"/>
              </w:rPr>
            </w:pPr>
            <w:r w:rsidRPr="0092161D">
              <w:rPr>
                <w:b w:val="0"/>
                <w:sz w:val="20"/>
                <w:szCs w:val="20"/>
              </w:rPr>
              <w:t>1</w:t>
            </w:r>
          </w:p>
        </w:tc>
        <w:tc>
          <w:tcPr>
            <w:tcW w:w="7854" w:type="dxa"/>
          </w:tcPr>
          <w:p w14:paraId="76BF8E01" w14:textId="4895BD1E" w:rsidR="006E3371" w:rsidRPr="00F02C55" w:rsidRDefault="006E3371" w:rsidP="00C90C7B">
            <w:pPr>
              <w:pStyle w:val="PS-1stBullet"/>
              <w:tabs>
                <w:tab w:val="clear" w:pos="336"/>
              </w:tabs>
              <w:ind w:left="0" w:firstLine="0"/>
              <w:rPr>
                <w:rFonts w:cs="Arial"/>
                <w:b w:val="0"/>
                <w:sz w:val="20"/>
                <w:szCs w:val="20"/>
                <w:lang w:val="en-US" w:eastAsia="en-US"/>
              </w:rPr>
            </w:pPr>
            <w:r w:rsidRPr="00F02C55">
              <w:rPr>
                <w:rFonts w:cs="Arial"/>
                <w:b w:val="0"/>
                <w:sz w:val="20"/>
                <w:szCs w:val="20"/>
              </w:rPr>
              <w:t xml:space="preserve">Hold a Postgraduate Certificate of Academic Practice or equivalent higher education teaching qualification </w:t>
            </w:r>
          </w:p>
        </w:tc>
        <w:tc>
          <w:tcPr>
            <w:tcW w:w="1080" w:type="dxa"/>
          </w:tcPr>
          <w:p w14:paraId="76BF8E02" w14:textId="338504F6" w:rsidR="006E3371" w:rsidRPr="00A4353E" w:rsidRDefault="00765C23" w:rsidP="009C2319">
            <w:pPr>
              <w:jc w:val="both"/>
              <w:rPr>
                <w:rFonts w:asciiTheme="minorHAnsi" w:hAnsiTheme="minorHAnsi"/>
                <w:lang w:val="en-US" w:eastAsia="en-US"/>
              </w:rPr>
            </w:pPr>
            <w:r>
              <w:rPr>
                <w:sz w:val="16"/>
                <w:szCs w:val="16"/>
              </w:rPr>
              <w:t>Desirable</w:t>
            </w:r>
          </w:p>
        </w:tc>
        <w:tc>
          <w:tcPr>
            <w:tcW w:w="1080" w:type="dxa"/>
          </w:tcPr>
          <w:p w14:paraId="76BF8E03" w14:textId="77777777" w:rsidR="006E3371" w:rsidRPr="00633B1D" w:rsidRDefault="006E3371" w:rsidP="009C2319">
            <w:pPr>
              <w:jc w:val="both"/>
              <w:rPr>
                <w:rFonts w:cs="Arial"/>
                <w:sz w:val="16"/>
                <w:szCs w:val="16"/>
                <w:lang w:val="en-US" w:eastAsia="en-US"/>
              </w:rPr>
            </w:pPr>
            <w:r w:rsidRPr="00863AD8">
              <w:rPr>
                <w:rFonts w:cs="Arial"/>
                <w:sz w:val="16"/>
                <w:szCs w:val="16"/>
                <w:lang w:val="en-US" w:eastAsia="en-US"/>
              </w:rPr>
              <w:t>A</w:t>
            </w:r>
          </w:p>
        </w:tc>
      </w:tr>
      <w:tr w:rsidR="006E3371" w:rsidRPr="0092161D" w14:paraId="76BF8E09" w14:textId="77777777" w:rsidTr="009C2319">
        <w:tc>
          <w:tcPr>
            <w:tcW w:w="534" w:type="dxa"/>
          </w:tcPr>
          <w:p w14:paraId="76BF8E05" w14:textId="77777777" w:rsidR="006E3371" w:rsidRDefault="006E3371" w:rsidP="009C2319">
            <w:pPr>
              <w:pStyle w:val="PS-1stBullet"/>
              <w:tabs>
                <w:tab w:val="clear" w:pos="336"/>
              </w:tabs>
              <w:ind w:left="0" w:firstLine="0"/>
              <w:jc w:val="both"/>
              <w:rPr>
                <w:b w:val="0"/>
                <w:sz w:val="20"/>
                <w:szCs w:val="20"/>
              </w:rPr>
            </w:pPr>
            <w:r>
              <w:rPr>
                <w:b w:val="0"/>
                <w:sz w:val="20"/>
                <w:szCs w:val="20"/>
              </w:rPr>
              <w:t>2</w:t>
            </w:r>
          </w:p>
        </w:tc>
        <w:tc>
          <w:tcPr>
            <w:tcW w:w="7854" w:type="dxa"/>
          </w:tcPr>
          <w:p w14:paraId="76BF8E06" w14:textId="1390BCB9" w:rsidR="006E3371" w:rsidRPr="000D7560" w:rsidRDefault="00522ABD" w:rsidP="00810B70">
            <w:pPr>
              <w:pStyle w:val="PS-1stBullet"/>
              <w:tabs>
                <w:tab w:val="clear" w:pos="336"/>
              </w:tabs>
              <w:ind w:left="0" w:firstLine="0"/>
              <w:jc w:val="both"/>
              <w:rPr>
                <w:b w:val="0"/>
                <w:bCs/>
                <w:iCs/>
                <w:sz w:val="20"/>
                <w:szCs w:val="20"/>
              </w:rPr>
            </w:pPr>
            <w:r w:rsidRPr="000D7560">
              <w:rPr>
                <w:b w:val="0"/>
                <w:bCs/>
                <w:iCs/>
                <w:sz w:val="20"/>
                <w:szCs w:val="20"/>
              </w:rPr>
              <w:t>Hold a higher degree</w:t>
            </w:r>
            <w:r w:rsidR="00DD7F34" w:rsidRPr="000D7560">
              <w:rPr>
                <w:b w:val="0"/>
                <w:bCs/>
                <w:iCs/>
                <w:sz w:val="20"/>
                <w:szCs w:val="20"/>
              </w:rPr>
              <w:t xml:space="preserve"> at </w:t>
            </w:r>
            <w:r w:rsidR="00117D22">
              <w:rPr>
                <w:b w:val="0"/>
                <w:bCs/>
                <w:iCs/>
                <w:sz w:val="20"/>
                <w:szCs w:val="20"/>
              </w:rPr>
              <w:t>m</w:t>
            </w:r>
            <w:r w:rsidR="00DD7F34" w:rsidRPr="000D7560">
              <w:rPr>
                <w:b w:val="0"/>
                <w:bCs/>
                <w:iCs/>
                <w:sz w:val="20"/>
                <w:szCs w:val="20"/>
              </w:rPr>
              <w:t>aster</w:t>
            </w:r>
            <w:r w:rsidR="002829B7">
              <w:rPr>
                <w:b w:val="0"/>
                <w:bCs/>
                <w:iCs/>
                <w:sz w:val="20"/>
                <w:szCs w:val="20"/>
              </w:rPr>
              <w:t>’</w:t>
            </w:r>
            <w:r w:rsidR="00DD7F34" w:rsidRPr="000D7560">
              <w:rPr>
                <w:b w:val="0"/>
                <w:bCs/>
                <w:iCs/>
                <w:sz w:val="20"/>
                <w:szCs w:val="20"/>
              </w:rPr>
              <w:t>s level or above</w:t>
            </w:r>
            <w:r w:rsidRPr="000D7560">
              <w:rPr>
                <w:b w:val="0"/>
                <w:bCs/>
                <w:iCs/>
                <w:sz w:val="20"/>
                <w:szCs w:val="20"/>
              </w:rPr>
              <w:t xml:space="preserve"> in related subject area or have equivalent and quantifiable industrial experience at this level.</w:t>
            </w:r>
          </w:p>
        </w:tc>
        <w:tc>
          <w:tcPr>
            <w:tcW w:w="1080" w:type="dxa"/>
          </w:tcPr>
          <w:p w14:paraId="76BF8E07" w14:textId="77777777" w:rsidR="006E3371" w:rsidRDefault="006E3371" w:rsidP="009C2319">
            <w:pPr>
              <w:jc w:val="both"/>
              <w:rPr>
                <w:sz w:val="16"/>
                <w:szCs w:val="16"/>
              </w:rPr>
            </w:pPr>
            <w:r>
              <w:rPr>
                <w:sz w:val="16"/>
                <w:szCs w:val="16"/>
              </w:rPr>
              <w:t>Essential</w:t>
            </w:r>
          </w:p>
        </w:tc>
        <w:tc>
          <w:tcPr>
            <w:tcW w:w="1080" w:type="dxa"/>
          </w:tcPr>
          <w:p w14:paraId="76BF8E08" w14:textId="77777777" w:rsidR="006E3371" w:rsidRDefault="006E3371" w:rsidP="009C2319">
            <w:pPr>
              <w:jc w:val="both"/>
              <w:rPr>
                <w:sz w:val="16"/>
                <w:szCs w:val="16"/>
              </w:rPr>
            </w:pPr>
            <w:r>
              <w:rPr>
                <w:sz w:val="16"/>
                <w:szCs w:val="16"/>
              </w:rPr>
              <w:t>A</w:t>
            </w:r>
          </w:p>
        </w:tc>
      </w:tr>
      <w:tr w:rsidR="009E30F6" w:rsidRPr="0092161D" w14:paraId="76BF8E0E" w14:textId="77777777" w:rsidTr="009C2319">
        <w:tc>
          <w:tcPr>
            <w:tcW w:w="534" w:type="dxa"/>
          </w:tcPr>
          <w:p w14:paraId="76BF8E0A" w14:textId="77777777" w:rsidR="009E30F6" w:rsidRDefault="005E2511" w:rsidP="009C2319">
            <w:pPr>
              <w:pStyle w:val="PS-1stBullet"/>
              <w:tabs>
                <w:tab w:val="clear" w:pos="336"/>
              </w:tabs>
              <w:ind w:left="0" w:firstLine="0"/>
              <w:jc w:val="both"/>
              <w:rPr>
                <w:b w:val="0"/>
                <w:sz w:val="20"/>
                <w:szCs w:val="20"/>
              </w:rPr>
            </w:pPr>
            <w:r>
              <w:rPr>
                <w:b w:val="0"/>
                <w:sz w:val="20"/>
                <w:szCs w:val="20"/>
              </w:rPr>
              <w:t>3</w:t>
            </w:r>
          </w:p>
        </w:tc>
        <w:tc>
          <w:tcPr>
            <w:tcW w:w="7854" w:type="dxa"/>
          </w:tcPr>
          <w:p w14:paraId="76BF8E0B" w14:textId="77777777" w:rsidR="009E30F6" w:rsidRDefault="009E30F6" w:rsidP="00537616">
            <w:pPr>
              <w:pStyle w:val="PS-1stBullet"/>
              <w:tabs>
                <w:tab w:val="clear" w:pos="336"/>
              </w:tabs>
              <w:ind w:left="33" w:firstLine="0"/>
              <w:jc w:val="both"/>
              <w:rPr>
                <w:rFonts w:cs="Arial"/>
                <w:b w:val="0"/>
                <w:sz w:val="20"/>
                <w:szCs w:val="20"/>
              </w:rPr>
            </w:pPr>
            <w:r>
              <w:rPr>
                <w:rFonts w:cs="Arial"/>
                <w:b w:val="0"/>
                <w:sz w:val="20"/>
                <w:szCs w:val="20"/>
              </w:rPr>
              <w:t>Membership of subject related professional bodies</w:t>
            </w:r>
          </w:p>
        </w:tc>
        <w:tc>
          <w:tcPr>
            <w:tcW w:w="1080" w:type="dxa"/>
          </w:tcPr>
          <w:p w14:paraId="76BF8E0C" w14:textId="77777777" w:rsidR="009E30F6" w:rsidRDefault="009E30F6" w:rsidP="009C2319">
            <w:pPr>
              <w:jc w:val="both"/>
              <w:rPr>
                <w:sz w:val="16"/>
                <w:szCs w:val="16"/>
              </w:rPr>
            </w:pPr>
            <w:r>
              <w:rPr>
                <w:sz w:val="16"/>
                <w:szCs w:val="16"/>
              </w:rPr>
              <w:t>Desirable</w:t>
            </w:r>
          </w:p>
        </w:tc>
        <w:tc>
          <w:tcPr>
            <w:tcW w:w="1080" w:type="dxa"/>
          </w:tcPr>
          <w:p w14:paraId="76BF8E0D" w14:textId="77777777" w:rsidR="009E30F6" w:rsidRPr="00A4353E" w:rsidRDefault="009E30F6" w:rsidP="009C2319">
            <w:pPr>
              <w:jc w:val="both"/>
              <w:rPr>
                <w:sz w:val="16"/>
                <w:szCs w:val="16"/>
              </w:rPr>
            </w:pPr>
            <w:r>
              <w:rPr>
                <w:sz w:val="16"/>
                <w:szCs w:val="16"/>
              </w:rPr>
              <w:t>A</w:t>
            </w:r>
          </w:p>
        </w:tc>
      </w:tr>
      <w:tr w:rsidR="00C90C7B" w:rsidRPr="0092161D" w14:paraId="76BF8E13" w14:textId="77777777" w:rsidTr="009C2319">
        <w:tc>
          <w:tcPr>
            <w:tcW w:w="534" w:type="dxa"/>
          </w:tcPr>
          <w:p w14:paraId="76BF8E0F" w14:textId="77777777" w:rsidR="00C90C7B" w:rsidRDefault="00C90C7B" w:rsidP="00C90C7B">
            <w:pPr>
              <w:pStyle w:val="PS-1stBullet"/>
              <w:tabs>
                <w:tab w:val="clear" w:pos="336"/>
              </w:tabs>
              <w:ind w:left="0" w:firstLine="0"/>
              <w:jc w:val="both"/>
              <w:rPr>
                <w:b w:val="0"/>
                <w:sz w:val="20"/>
                <w:szCs w:val="20"/>
              </w:rPr>
            </w:pPr>
            <w:r>
              <w:rPr>
                <w:b w:val="0"/>
                <w:sz w:val="20"/>
                <w:szCs w:val="20"/>
              </w:rPr>
              <w:t>4</w:t>
            </w:r>
          </w:p>
        </w:tc>
        <w:tc>
          <w:tcPr>
            <w:tcW w:w="7854" w:type="dxa"/>
          </w:tcPr>
          <w:p w14:paraId="76BF8E10" w14:textId="41AD5012" w:rsidR="00C90C7B" w:rsidRDefault="00175952" w:rsidP="00C90C7B">
            <w:pPr>
              <w:pStyle w:val="PS-1stBullet"/>
              <w:tabs>
                <w:tab w:val="clear" w:pos="336"/>
              </w:tabs>
              <w:ind w:left="33" w:firstLine="0"/>
              <w:jc w:val="both"/>
              <w:rPr>
                <w:rFonts w:cs="Arial"/>
                <w:b w:val="0"/>
                <w:sz w:val="20"/>
                <w:szCs w:val="20"/>
              </w:rPr>
            </w:pPr>
            <w:r>
              <w:rPr>
                <w:rFonts w:cs="Arial"/>
                <w:b w:val="0"/>
                <w:sz w:val="20"/>
                <w:szCs w:val="20"/>
              </w:rPr>
              <w:t xml:space="preserve">Associate </w:t>
            </w:r>
            <w:r w:rsidR="00C90C7B">
              <w:rPr>
                <w:rFonts w:cs="Arial"/>
                <w:b w:val="0"/>
                <w:sz w:val="20"/>
                <w:szCs w:val="20"/>
              </w:rPr>
              <w:t>Fellowship of the Higher Education Academy (HEA), or international equivalent</w:t>
            </w:r>
          </w:p>
        </w:tc>
        <w:tc>
          <w:tcPr>
            <w:tcW w:w="1080" w:type="dxa"/>
          </w:tcPr>
          <w:p w14:paraId="76BF8E11" w14:textId="77777777" w:rsidR="00C90C7B" w:rsidRDefault="00C90C7B" w:rsidP="00C90C7B">
            <w:pPr>
              <w:jc w:val="both"/>
              <w:rPr>
                <w:sz w:val="16"/>
                <w:szCs w:val="16"/>
              </w:rPr>
            </w:pPr>
            <w:r>
              <w:rPr>
                <w:sz w:val="16"/>
                <w:szCs w:val="16"/>
              </w:rPr>
              <w:t>Desirable</w:t>
            </w:r>
          </w:p>
        </w:tc>
        <w:tc>
          <w:tcPr>
            <w:tcW w:w="1080" w:type="dxa"/>
          </w:tcPr>
          <w:p w14:paraId="76BF8E12" w14:textId="77777777" w:rsidR="00C90C7B" w:rsidRPr="00A4353E" w:rsidRDefault="00C90C7B" w:rsidP="00C90C7B">
            <w:pPr>
              <w:jc w:val="both"/>
              <w:rPr>
                <w:sz w:val="16"/>
                <w:szCs w:val="16"/>
              </w:rPr>
            </w:pPr>
            <w:r>
              <w:rPr>
                <w:sz w:val="16"/>
                <w:szCs w:val="16"/>
              </w:rPr>
              <w:t>A</w:t>
            </w:r>
          </w:p>
        </w:tc>
      </w:tr>
    </w:tbl>
    <w:p w14:paraId="76BF8E14" w14:textId="77777777" w:rsidR="004E71C0" w:rsidRPr="0004478C" w:rsidRDefault="004E71C0" w:rsidP="006361EC">
      <w:pPr>
        <w:ind w:right="363"/>
        <w:rPr>
          <w:b/>
          <w:color w:val="BA0B2A"/>
        </w:rPr>
      </w:pPr>
    </w:p>
    <w:p w14:paraId="76BF8E15" w14:textId="77777777" w:rsidR="004E71C0" w:rsidRDefault="004E71C0" w:rsidP="004E71C0">
      <w:pPr>
        <w:ind w:right="363"/>
        <w:rPr>
          <w:b/>
          <w:color w:val="BA0B2A"/>
          <w:sz w:val="24"/>
          <w:szCs w:val="24"/>
        </w:rPr>
      </w:pPr>
      <w:r w:rsidRPr="0004478C">
        <w:rPr>
          <w:b/>
          <w:color w:val="BA0B2A"/>
          <w:sz w:val="24"/>
          <w:szCs w:val="24"/>
        </w:rPr>
        <w:t>Background &amp; Experience</w:t>
      </w:r>
    </w:p>
    <w:p w14:paraId="76BF8E16" w14:textId="77777777" w:rsidR="001D714D" w:rsidRDefault="001D714D" w:rsidP="004E71C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1D714D" w:rsidRPr="0004478C" w14:paraId="76BF8E1C" w14:textId="77777777" w:rsidTr="63566259">
        <w:trPr>
          <w:trHeight w:val="436"/>
        </w:trPr>
        <w:tc>
          <w:tcPr>
            <w:tcW w:w="534" w:type="dxa"/>
          </w:tcPr>
          <w:p w14:paraId="76BF8E17" w14:textId="77777777" w:rsidR="001D714D" w:rsidRPr="0004478C" w:rsidRDefault="001D714D" w:rsidP="009C2319">
            <w:pPr>
              <w:pStyle w:val="PS-Heading3"/>
              <w:jc w:val="both"/>
              <w:rPr>
                <w:color w:val="BA0B2A"/>
              </w:rPr>
            </w:pPr>
          </w:p>
        </w:tc>
        <w:tc>
          <w:tcPr>
            <w:tcW w:w="7854" w:type="dxa"/>
            <w:shd w:val="clear" w:color="auto" w:fill="F2F2F2" w:themeFill="background1" w:themeFillShade="F2"/>
          </w:tcPr>
          <w:p w14:paraId="76BF8E18" w14:textId="77777777" w:rsidR="001D714D" w:rsidRPr="0004478C" w:rsidRDefault="001D714D" w:rsidP="009C2319">
            <w:pPr>
              <w:pStyle w:val="PS-Heading3"/>
              <w:jc w:val="both"/>
              <w:rPr>
                <w:b/>
                <w:color w:val="BA0B2A"/>
              </w:rPr>
            </w:pPr>
            <w:r w:rsidRPr="0004478C">
              <w:rPr>
                <w:b/>
                <w:color w:val="BA0B2A"/>
              </w:rPr>
              <w:t>The successful candidate should have:</w:t>
            </w:r>
          </w:p>
        </w:tc>
        <w:tc>
          <w:tcPr>
            <w:tcW w:w="1080" w:type="dxa"/>
            <w:shd w:val="clear" w:color="auto" w:fill="F2F2F2" w:themeFill="background1" w:themeFillShade="F2"/>
          </w:tcPr>
          <w:p w14:paraId="76BF8E19" w14:textId="77777777" w:rsidR="001D714D" w:rsidRPr="0004478C" w:rsidRDefault="001D714D" w:rsidP="009C2319">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76BF8E1A"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Tested by*</w:t>
            </w:r>
          </w:p>
          <w:p w14:paraId="76BF8E1B"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A, I, P, T</w:t>
            </w:r>
          </w:p>
        </w:tc>
      </w:tr>
      <w:tr w:rsidR="00522ABD" w:rsidRPr="0092161D" w14:paraId="76BF8E21" w14:textId="77777777" w:rsidTr="63566259">
        <w:tc>
          <w:tcPr>
            <w:tcW w:w="534" w:type="dxa"/>
          </w:tcPr>
          <w:p w14:paraId="76BF8E1D" w14:textId="77777777" w:rsidR="00522ABD" w:rsidRPr="0092161D" w:rsidRDefault="00522ABD" w:rsidP="00522ABD">
            <w:pPr>
              <w:pStyle w:val="PS-1stBullet"/>
              <w:tabs>
                <w:tab w:val="clear" w:pos="336"/>
              </w:tabs>
              <w:ind w:left="0" w:firstLine="0"/>
              <w:jc w:val="both"/>
              <w:rPr>
                <w:b w:val="0"/>
                <w:sz w:val="20"/>
                <w:szCs w:val="20"/>
              </w:rPr>
            </w:pPr>
            <w:r>
              <w:rPr>
                <w:b w:val="0"/>
                <w:sz w:val="20"/>
                <w:szCs w:val="20"/>
              </w:rPr>
              <w:t>5</w:t>
            </w:r>
          </w:p>
        </w:tc>
        <w:tc>
          <w:tcPr>
            <w:tcW w:w="7854" w:type="dxa"/>
          </w:tcPr>
          <w:p w14:paraId="76BF8E1E" w14:textId="3D72D853" w:rsidR="00522ABD" w:rsidRPr="00337ACA" w:rsidRDefault="00522ABD" w:rsidP="00522ABD">
            <w:pPr>
              <w:pStyle w:val="PS-1stBullet"/>
              <w:tabs>
                <w:tab w:val="clear" w:pos="336"/>
              </w:tabs>
              <w:ind w:left="33" w:firstLine="0"/>
              <w:jc w:val="both"/>
              <w:rPr>
                <w:b w:val="0"/>
                <w:sz w:val="20"/>
                <w:szCs w:val="20"/>
              </w:rPr>
            </w:pPr>
            <w:r w:rsidRPr="00085D84">
              <w:rPr>
                <w:b w:val="0"/>
                <w:sz w:val="20"/>
                <w:szCs w:val="20"/>
              </w:rPr>
              <w:t>Experience of planning, preparing, and delivering high quality</w:t>
            </w:r>
            <w:r>
              <w:rPr>
                <w:b w:val="0"/>
                <w:sz w:val="20"/>
                <w:szCs w:val="20"/>
              </w:rPr>
              <w:t xml:space="preserve">, </w:t>
            </w:r>
            <w:r w:rsidRPr="00085D84">
              <w:rPr>
                <w:b w:val="0"/>
                <w:sz w:val="20"/>
                <w:szCs w:val="20"/>
              </w:rPr>
              <w:t>undergraduate and/or postgraduate teaching and assessment</w:t>
            </w:r>
            <w:r>
              <w:rPr>
                <w:b w:val="0"/>
                <w:sz w:val="20"/>
                <w:szCs w:val="20"/>
              </w:rPr>
              <w:t>, on campus and online.</w:t>
            </w:r>
          </w:p>
        </w:tc>
        <w:tc>
          <w:tcPr>
            <w:tcW w:w="1080" w:type="dxa"/>
          </w:tcPr>
          <w:p w14:paraId="76BF8E1F" w14:textId="196130D4" w:rsidR="00522ABD" w:rsidRPr="00A4353E" w:rsidRDefault="00522ABD" w:rsidP="00522ABD">
            <w:pPr>
              <w:jc w:val="both"/>
              <w:rPr>
                <w:sz w:val="16"/>
                <w:szCs w:val="16"/>
              </w:rPr>
            </w:pPr>
            <w:r>
              <w:rPr>
                <w:sz w:val="16"/>
                <w:szCs w:val="16"/>
              </w:rPr>
              <w:t>Desirable</w:t>
            </w:r>
          </w:p>
        </w:tc>
        <w:tc>
          <w:tcPr>
            <w:tcW w:w="1080" w:type="dxa"/>
          </w:tcPr>
          <w:p w14:paraId="76BF8E20" w14:textId="77777777" w:rsidR="00522ABD" w:rsidRPr="00A4353E" w:rsidRDefault="00522ABD" w:rsidP="00522ABD">
            <w:pPr>
              <w:jc w:val="both"/>
              <w:rPr>
                <w:sz w:val="16"/>
                <w:szCs w:val="16"/>
              </w:rPr>
            </w:pPr>
            <w:r w:rsidRPr="00A4353E">
              <w:rPr>
                <w:sz w:val="16"/>
                <w:szCs w:val="16"/>
              </w:rPr>
              <w:t>A</w:t>
            </w:r>
            <w:r>
              <w:rPr>
                <w:sz w:val="16"/>
                <w:szCs w:val="16"/>
              </w:rPr>
              <w:t>, I</w:t>
            </w:r>
          </w:p>
        </w:tc>
      </w:tr>
      <w:tr w:rsidR="00522ABD" w:rsidRPr="0092161D" w14:paraId="76BF8E27" w14:textId="77777777" w:rsidTr="63566259">
        <w:tc>
          <w:tcPr>
            <w:tcW w:w="534" w:type="dxa"/>
          </w:tcPr>
          <w:p w14:paraId="76BF8E22" w14:textId="77777777" w:rsidR="00522ABD" w:rsidRPr="0092161D" w:rsidRDefault="00522ABD" w:rsidP="00522ABD">
            <w:pPr>
              <w:pStyle w:val="PS-1stBullet"/>
              <w:tabs>
                <w:tab w:val="clear" w:pos="336"/>
              </w:tabs>
              <w:ind w:left="0" w:firstLine="0"/>
              <w:jc w:val="both"/>
              <w:rPr>
                <w:b w:val="0"/>
                <w:sz w:val="20"/>
                <w:szCs w:val="20"/>
              </w:rPr>
            </w:pPr>
            <w:r>
              <w:rPr>
                <w:b w:val="0"/>
                <w:sz w:val="20"/>
                <w:szCs w:val="20"/>
              </w:rPr>
              <w:t>6</w:t>
            </w:r>
          </w:p>
        </w:tc>
        <w:tc>
          <w:tcPr>
            <w:tcW w:w="7854" w:type="dxa"/>
          </w:tcPr>
          <w:p w14:paraId="76BF8E23" w14:textId="695C6A69" w:rsidR="00522ABD" w:rsidRPr="00337ACA" w:rsidRDefault="00522ABD" w:rsidP="00522ABD">
            <w:pPr>
              <w:pStyle w:val="PS-1stBullet"/>
              <w:tabs>
                <w:tab w:val="clear" w:pos="336"/>
              </w:tabs>
              <w:ind w:left="33" w:firstLine="0"/>
              <w:jc w:val="both"/>
              <w:rPr>
                <w:b w:val="0"/>
                <w:sz w:val="20"/>
                <w:szCs w:val="20"/>
              </w:rPr>
            </w:pPr>
            <w:r w:rsidRPr="00085D84">
              <w:rPr>
                <w:b w:val="0"/>
                <w:sz w:val="20"/>
                <w:szCs w:val="20"/>
              </w:rPr>
              <w:t xml:space="preserve">Understanding of </w:t>
            </w:r>
            <w:r>
              <w:rPr>
                <w:b w:val="0"/>
                <w:sz w:val="20"/>
                <w:szCs w:val="20"/>
              </w:rPr>
              <w:t xml:space="preserve">the </w:t>
            </w:r>
            <w:r w:rsidRPr="00085D84">
              <w:rPr>
                <w:b w:val="0"/>
                <w:sz w:val="20"/>
                <w:szCs w:val="20"/>
              </w:rPr>
              <w:t>metrics for evaluation of teaching quality and student experience</w:t>
            </w:r>
            <w:r>
              <w:rPr>
                <w:b w:val="0"/>
                <w:sz w:val="20"/>
                <w:szCs w:val="20"/>
              </w:rPr>
              <w:t xml:space="preserve"> in contemporary Higher Education.</w:t>
            </w:r>
          </w:p>
        </w:tc>
        <w:tc>
          <w:tcPr>
            <w:tcW w:w="1080" w:type="dxa"/>
          </w:tcPr>
          <w:p w14:paraId="76BF8E24" w14:textId="77777777" w:rsidR="00522ABD" w:rsidRDefault="00522ABD" w:rsidP="00522ABD">
            <w:pPr>
              <w:jc w:val="both"/>
              <w:rPr>
                <w:sz w:val="16"/>
                <w:szCs w:val="16"/>
              </w:rPr>
            </w:pPr>
            <w:r>
              <w:rPr>
                <w:sz w:val="16"/>
                <w:szCs w:val="16"/>
              </w:rPr>
              <w:t>Desirable,</w:t>
            </w:r>
          </w:p>
          <w:p w14:paraId="76BF8E25" w14:textId="77777777" w:rsidR="00522ABD" w:rsidRPr="00A4353E" w:rsidRDefault="00522ABD" w:rsidP="00522ABD">
            <w:pPr>
              <w:jc w:val="both"/>
              <w:rPr>
                <w:sz w:val="16"/>
                <w:szCs w:val="16"/>
              </w:rPr>
            </w:pPr>
          </w:p>
        </w:tc>
        <w:tc>
          <w:tcPr>
            <w:tcW w:w="1080" w:type="dxa"/>
          </w:tcPr>
          <w:p w14:paraId="76BF8E26" w14:textId="77777777" w:rsidR="00522ABD" w:rsidRPr="00A4353E" w:rsidRDefault="00522ABD" w:rsidP="00522ABD">
            <w:pPr>
              <w:jc w:val="both"/>
              <w:rPr>
                <w:sz w:val="16"/>
                <w:szCs w:val="16"/>
              </w:rPr>
            </w:pPr>
            <w:r w:rsidRPr="00A4353E">
              <w:rPr>
                <w:sz w:val="16"/>
                <w:szCs w:val="16"/>
              </w:rPr>
              <w:t>A, I</w:t>
            </w:r>
          </w:p>
        </w:tc>
      </w:tr>
      <w:tr w:rsidR="00522ABD" w:rsidRPr="0092161D" w14:paraId="76BF8E31" w14:textId="77777777" w:rsidTr="63566259">
        <w:tc>
          <w:tcPr>
            <w:tcW w:w="534" w:type="dxa"/>
          </w:tcPr>
          <w:p w14:paraId="76BF8E2D" w14:textId="7854C7CA" w:rsidR="00522ABD" w:rsidRDefault="00522ABD" w:rsidP="00522ABD">
            <w:pPr>
              <w:pStyle w:val="PS-1stBullet"/>
              <w:tabs>
                <w:tab w:val="clear" w:pos="336"/>
              </w:tabs>
              <w:ind w:left="0" w:firstLine="0"/>
              <w:jc w:val="both"/>
              <w:rPr>
                <w:b w:val="0"/>
                <w:sz w:val="20"/>
                <w:szCs w:val="20"/>
              </w:rPr>
            </w:pPr>
            <w:r>
              <w:rPr>
                <w:b w:val="0"/>
                <w:sz w:val="20"/>
                <w:szCs w:val="20"/>
              </w:rPr>
              <w:t>7</w:t>
            </w:r>
          </w:p>
        </w:tc>
        <w:tc>
          <w:tcPr>
            <w:tcW w:w="7854" w:type="dxa"/>
          </w:tcPr>
          <w:p w14:paraId="76BF8E2E" w14:textId="3AA235FD" w:rsidR="00522ABD" w:rsidRPr="00337ACA" w:rsidRDefault="00522ABD" w:rsidP="00522ABD">
            <w:pPr>
              <w:pStyle w:val="PS-1stBullet"/>
              <w:tabs>
                <w:tab w:val="clear" w:pos="336"/>
              </w:tabs>
              <w:ind w:left="33" w:firstLine="0"/>
              <w:jc w:val="both"/>
              <w:rPr>
                <w:b w:val="0"/>
                <w:sz w:val="20"/>
                <w:szCs w:val="20"/>
              </w:rPr>
            </w:pPr>
            <w:r w:rsidRPr="63566259">
              <w:rPr>
                <w:b w:val="0"/>
                <w:sz w:val="20"/>
                <w:szCs w:val="20"/>
              </w:rPr>
              <w:t xml:space="preserve">Publication(s) high quality journals </w:t>
            </w:r>
            <w:r>
              <w:rPr>
                <w:b w:val="0"/>
                <w:sz w:val="20"/>
                <w:szCs w:val="20"/>
              </w:rPr>
              <w:t>and/or conferences</w:t>
            </w:r>
          </w:p>
        </w:tc>
        <w:tc>
          <w:tcPr>
            <w:tcW w:w="1080" w:type="dxa"/>
          </w:tcPr>
          <w:p w14:paraId="76BF8E2F" w14:textId="77777777" w:rsidR="00522ABD" w:rsidRDefault="00522ABD" w:rsidP="00522ABD">
            <w:pPr>
              <w:jc w:val="both"/>
              <w:rPr>
                <w:sz w:val="16"/>
                <w:szCs w:val="16"/>
              </w:rPr>
            </w:pPr>
            <w:r>
              <w:rPr>
                <w:sz w:val="16"/>
                <w:szCs w:val="16"/>
              </w:rPr>
              <w:t>Desirable</w:t>
            </w:r>
          </w:p>
        </w:tc>
        <w:tc>
          <w:tcPr>
            <w:tcW w:w="1080" w:type="dxa"/>
          </w:tcPr>
          <w:p w14:paraId="76BF8E30" w14:textId="77777777" w:rsidR="00522ABD" w:rsidRPr="00A4353E" w:rsidRDefault="00522ABD" w:rsidP="00522ABD">
            <w:pPr>
              <w:jc w:val="both"/>
              <w:rPr>
                <w:sz w:val="16"/>
                <w:szCs w:val="16"/>
              </w:rPr>
            </w:pPr>
            <w:r>
              <w:rPr>
                <w:sz w:val="16"/>
                <w:szCs w:val="16"/>
              </w:rPr>
              <w:t>A, I</w:t>
            </w:r>
          </w:p>
        </w:tc>
      </w:tr>
      <w:tr w:rsidR="00522ABD" w:rsidRPr="0092161D" w14:paraId="3E92B2D7" w14:textId="77777777" w:rsidTr="63566259">
        <w:tc>
          <w:tcPr>
            <w:tcW w:w="534" w:type="dxa"/>
          </w:tcPr>
          <w:p w14:paraId="3EE49B93" w14:textId="5E19A7FA" w:rsidR="00522ABD" w:rsidRDefault="00522ABD" w:rsidP="00522ABD">
            <w:pPr>
              <w:pStyle w:val="PS-1stBullet"/>
              <w:tabs>
                <w:tab w:val="clear" w:pos="336"/>
              </w:tabs>
              <w:ind w:left="0" w:firstLine="0"/>
              <w:jc w:val="both"/>
              <w:rPr>
                <w:b w:val="0"/>
                <w:sz w:val="20"/>
                <w:szCs w:val="20"/>
              </w:rPr>
            </w:pPr>
            <w:r>
              <w:rPr>
                <w:b w:val="0"/>
                <w:sz w:val="20"/>
                <w:szCs w:val="20"/>
              </w:rPr>
              <w:t>8</w:t>
            </w:r>
          </w:p>
        </w:tc>
        <w:tc>
          <w:tcPr>
            <w:tcW w:w="7854" w:type="dxa"/>
          </w:tcPr>
          <w:p w14:paraId="6331326A" w14:textId="42FB832F" w:rsidR="00522ABD" w:rsidRPr="63566259" w:rsidRDefault="00522ABD" w:rsidP="00522ABD">
            <w:pPr>
              <w:pStyle w:val="PS-1stBullet"/>
              <w:tabs>
                <w:tab w:val="clear" w:pos="336"/>
              </w:tabs>
              <w:ind w:left="33" w:firstLine="0"/>
              <w:jc w:val="both"/>
              <w:rPr>
                <w:b w:val="0"/>
                <w:sz w:val="20"/>
                <w:szCs w:val="20"/>
              </w:rPr>
            </w:pPr>
            <w:r w:rsidRPr="00085D84">
              <w:rPr>
                <w:b w:val="0"/>
                <w:sz w:val="20"/>
                <w:szCs w:val="20"/>
              </w:rPr>
              <w:t>Indu</w:t>
            </w:r>
            <w:r>
              <w:rPr>
                <w:b w:val="0"/>
                <w:sz w:val="20"/>
                <w:szCs w:val="20"/>
              </w:rPr>
              <w:t>stry engagement/</w:t>
            </w:r>
            <w:r w:rsidRPr="00085D84">
              <w:rPr>
                <w:b w:val="0"/>
                <w:sz w:val="20"/>
                <w:szCs w:val="20"/>
              </w:rPr>
              <w:t>experience in</w:t>
            </w:r>
            <w:r>
              <w:rPr>
                <w:b w:val="0"/>
                <w:sz w:val="20"/>
                <w:szCs w:val="20"/>
              </w:rPr>
              <w:t xml:space="preserve"> the subject</w:t>
            </w:r>
            <w:r w:rsidRPr="00085D84">
              <w:rPr>
                <w:b w:val="0"/>
                <w:sz w:val="20"/>
                <w:szCs w:val="20"/>
              </w:rPr>
              <w:t xml:space="preserve"> domain.</w:t>
            </w:r>
          </w:p>
        </w:tc>
        <w:tc>
          <w:tcPr>
            <w:tcW w:w="1080" w:type="dxa"/>
          </w:tcPr>
          <w:p w14:paraId="7167E871" w14:textId="2D0F6284" w:rsidR="00522ABD" w:rsidRDefault="00522ABD" w:rsidP="00522ABD">
            <w:pPr>
              <w:jc w:val="both"/>
              <w:rPr>
                <w:sz w:val="16"/>
                <w:szCs w:val="16"/>
              </w:rPr>
            </w:pPr>
            <w:r>
              <w:rPr>
                <w:sz w:val="16"/>
                <w:szCs w:val="16"/>
              </w:rPr>
              <w:t>Desirable</w:t>
            </w:r>
          </w:p>
        </w:tc>
        <w:tc>
          <w:tcPr>
            <w:tcW w:w="1080" w:type="dxa"/>
          </w:tcPr>
          <w:p w14:paraId="3A4D3262" w14:textId="56AE45E4" w:rsidR="00522ABD" w:rsidRDefault="00522ABD" w:rsidP="00522ABD">
            <w:pPr>
              <w:jc w:val="both"/>
              <w:rPr>
                <w:sz w:val="16"/>
                <w:szCs w:val="16"/>
              </w:rPr>
            </w:pPr>
            <w:r>
              <w:rPr>
                <w:sz w:val="16"/>
                <w:szCs w:val="16"/>
              </w:rPr>
              <w:t>A, I</w:t>
            </w:r>
          </w:p>
        </w:tc>
      </w:tr>
    </w:tbl>
    <w:p w14:paraId="76BF8E3C" w14:textId="77777777" w:rsidR="001D714D" w:rsidRPr="0004478C" w:rsidRDefault="001D714D" w:rsidP="004E71C0">
      <w:pPr>
        <w:ind w:right="363"/>
        <w:rPr>
          <w:b/>
          <w:color w:val="BA0B2A"/>
          <w:sz w:val="24"/>
          <w:szCs w:val="24"/>
        </w:rPr>
      </w:pPr>
    </w:p>
    <w:p w14:paraId="76BF8E3D" w14:textId="77777777" w:rsidR="004E71C0" w:rsidRPr="0004478C" w:rsidRDefault="004E71C0" w:rsidP="004E71C0">
      <w:pPr>
        <w:ind w:right="363"/>
        <w:rPr>
          <w:b/>
          <w:color w:val="BA0B2A"/>
          <w:sz w:val="24"/>
          <w:szCs w:val="24"/>
        </w:rPr>
      </w:pPr>
      <w:r w:rsidRPr="0004478C">
        <w:rPr>
          <w:b/>
          <w:color w:val="BA0B2A"/>
          <w:sz w:val="24"/>
          <w:szCs w:val="24"/>
        </w:rPr>
        <w:t>Knowledge</w:t>
      </w:r>
    </w:p>
    <w:p w14:paraId="76BF8E3E" w14:textId="77777777" w:rsidR="004E71C0"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1D714D" w:rsidRPr="0004478C" w14:paraId="76BF8E44" w14:textId="77777777" w:rsidTr="63566259">
        <w:trPr>
          <w:trHeight w:val="436"/>
        </w:trPr>
        <w:tc>
          <w:tcPr>
            <w:tcW w:w="534" w:type="dxa"/>
          </w:tcPr>
          <w:p w14:paraId="76BF8E3F" w14:textId="77777777" w:rsidR="001D714D" w:rsidRPr="0004478C" w:rsidRDefault="001D714D" w:rsidP="009C2319">
            <w:pPr>
              <w:pStyle w:val="PS-Heading3"/>
              <w:jc w:val="both"/>
              <w:rPr>
                <w:color w:val="BA0B2A"/>
              </w:rPr>
            </w:pPr>
          </w:p>
        </w:tc>
        <w:tc>
          <w:tcPr>
            <w:tcW w:w="7854" w:type="dxa"/>
            <w:shd w:val="clear" w:color="auto" w:fill="F2F2F2" w:themeFill="background1" w:themeFillShade="F2"/>
          </w:tcPr>
          <w:p w14:paraId="76BF8E40" w14:textId="77777777" w:rsidR="001D714D" w:rsidRPr="0004478C" w:rsidRDefault="001D714D" w:rsidP="009C2319">
            <w:pPr>
              <w:pStyle w:val="PS-Heading3"/>
              <w:jc w:val="both"/>
              <w:rPr>
                <w:b/>
                <w:color w:val="BA0B2A"/>
              </w:rPr>
            </w:pPr>
            <w:r w:rsidRPr="0004478C">
              <w:rPr>
                <w:b/>
                <w:color w:val="BA0B2A"/>
              </w:rPr>
              <w:t>The successful candidate should have demonstrable knowledge of:</w:t>
            </w:r>
          </w:p>
        </w:tc>
        <w:tc>
          <w:tcPr>
            <w:tcW w:w="1080" w:type="dxa"/>
            <w:shd w:val="clear" w:color="auto" w:fill="F2F2F2" w:themeFill="background1" w:themeFillShade="F2"/>
          </w:tcPr>
          <w:p w14:paraId="76BF8E41" w14:textId="77777777" w:rsidR="001D714D" w:rsidRPr="0004478C" w:rsidRDefault="001D714D" w:rsidP="009C2319">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hemeFill="background1" w:themeFillShade="F2"/>
          </w:tcPr>
          <w:p w14:paraId="76BF8E42"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Tested by*</w:t>
            </w:r>
          </w:p>
          <w:p w14:paraId="76BF8E43"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A, I, P, T</w:t>
            </w:r>
          </w:p>
        </w:tc>
      </w:tr>
      <w:tr w:rsidR="00337ACA" w:rsidRPr="0092161D" w14:paraId="76BF8E49" w14:textId="77777777" w:rsidTr="63566259">
        <w:tc>
          <w:tcPr>
            <w:tcW w:w="534" w:type="dxa"/>
          </w:tcPr>
          <w:p w14:paraId="76BF8E45" w14:textId="55848209" w:rsidR="00337ACA" w:rsidRPr="0092161D" w:rsidRDefault="008B682A" w:rsidP="009C2319">
            <w:pPr>
              <w:pStyle w:val="PS-1stBullet"/>
              <w:tabs>
                <w:tab w:val="clear" w:pos="336"/>
              </w:tabs>
              <w:ind w:left="0" w:firstLine="0"/>
              <w:jc w:val="both"/>
              <w:rPr>
                <w:b w:val="0"/>
                <w:sz w:val="20"/>
                <w:szCs w:val="20"/>
              </w:rPr>
            </w:pPr>
            <w:r>
              <w:rPr>
                <w:b w:val="0"/>
                <w:sz w:val="20"/>
                <w:szCs w:val="20"/>
              </w:rPr>
              <w:t>9</w:t>
            </w:r>
          </w:p>
        </w:tc>
        <w:tc>
          <w:tcPr>
            <w:tcW w:w="7854" w:type="dxa"/>
          </w:tcPr>
          <w:p w14:paraId="76BF8E46" w14:textId="536B9FDF" w:rsidR="00337ACA" w:rsidRPr="005F6C8D" w:rsidRDefault="005F6C8D" w:rsidP="63566259">
            <w:pPr>
              <w:rPr>
                <w:sz w:val="20"/>
                <w:szCs w:val="20"/>
              </w:rPr>
            </w:pPr>
            <w:r>
              <w:rPr>
                <w:sz w:val="20"/>
                <w:szCs w:val="20"/>
              </w:rPr>
              <w:t>Contemporary and emerging issues at</w:t>
            </w:r>
            <w:r w:rsidRPr="0051406C">
              <w:rPr>
                <w:sz w:val="20"/>
                <w:szCs w:val="20"/>
              </w:rPr>
              <w:t xml:space="preserve"> the leading-edge of</w:t>
            </w:r>
            <w:r>
              <w:rPr>
                <w:sz w:val="20"/>
                <w:szCs w:val="20"/>
              </w:rPr>
              <w:t xml:space="preserve"> </w:t>
            </w:r>
            <w:r w:rsidRPr="0051406C">
              <w:rPr>
                <w:sz w:val="20"/>
                <w:szCs w:val="20"/>
              </w:rPr>
              <w:t>the</w:t>
            </w:r>
            <w:r>
              <w:rPr>
                <w:sz w:val="20"/>
                <w:szCs w:val="20"/>
              </w:rPr>
              <w:t xml:space="preserve"> </w:t>
            </w:r>
            <w:r w:rsidRPr="0051406C">
              <w:rPr>
                <w:sz w:val="20"/>
                <w:szCs w:val="20"/>
              </w:rPr>
              <w:t>subject domain</w:t>
            </w:r>
            <w:r>
              <w:rPr>
                <w:sz w:val="20"/>
                <w:szCs w:val="20"/>
              </w:rPr>
              <w:t>.</w:t>
            </w:r>
          </w:p>
        </w:tc>
        <w:tc>
          <w:tcPr>
            <w:tcW w:w="1080" w:type="dxa"/>
          </w:tcPr>
          <w:p w14:paraId="76BF8E47" w14:textId="06B045CE" w:rsidR="00337ACA" w:rsidRPr="009E30F6" w:rsidRDefault="63566259" w:rsidP="009C2319">
            <w:pPr>
              <w:jc w:val="both"/>
              <w:rPr>
                <w:sz w:val="20"/>
                <w:szCs w:val="20"/>
              </w:rPr>
            </w:pPr>
            <w:r w:rsidRPr="63566259">
              <w:rPr>
                <w:sz w:val="20"/>
                <w:szCs w:val="20"/>
              </w:rPr>
              <w:t>Essential</w:t>
            </w:r>
          </w:p>
        </w:tc>
        <w:tc>
          <w:tcPr>
            <w:tcW w:w="1080" w:type="dxa"/>
          </w:tcPr>
          <w:p w14:paraId="76BF8E48" w14:textId="77777777" w:rsidR="00337ACA" w:rsidRPr="009E30F6" w:rsidRDefault="00337ACA" w:rsidP="009C2319">
            <w:pPr>
              <w:jc w:val="both"/>
              <w:rPr>
                <w:sz w:val="20"/>
                <w:szCs w:val="20"/>
              </w:rPr>
            </w:pPr>
            <w:r w:rsidRPr="009E30F6">
              <w:rPr>
                <w:sz w:val="20"/>
                <w:szCs w:val="20"/>
              </w:rPr>
              <w:t>A, I</w:t>
            </w:r>
            <w:r w:rsidR="009E30F6" w:rsidRPr="009E30F6">
              <w:rPr>
                <w:sz w:val="20"/>
                <w:szCs w:val="20"/>
              </w:rPr>
              <w:t>, P</w:t>
            </w:r>
          </w:p>
        </w:tc>
      </w:tr>
      <w:tr w:rsidR="00534E9D" w:rsidRPr="0092161D" w14:paraId="76BF8E4E" w14:textId="77777777" w:rsidTr="63566259">
        <w:tc>
          <w:tcPr>
            <w:tcW w:w="534" w:type="dxa"/>
          </w:tcPr>
          <w:p w14:paraId="76BF8E4A" w14:textId="65A6250A" w:rsidR="00534E9D" w:rsidRDefault="008B682A" w:rsidP="00534E9D">
            <w:pPr>
              <w:pStyle w:val="PS-1stBullet"/>
              <w:tabs>
                <w:tab w:val="clear" w:pos="336"/>
              </w:tabs>
              <w:ind w:left="0" w:firstLine="0"/>
              <w:jc w:val="both"/>
              <w:rPr>
                <w:b w:val="0"/>
                <w:sz w:val="20"/>
                <w:szCs w:val="20"/>
              </w:rPr>
            </w:pPr>
            <w:r>
              <w:rPr>
                <w:b w:val="0"/>
                <w:sz w:val="20"/>
                <w:szCs w:val="20"/>
              </w:rPr>
              <w:t>10</w:t>
            </w:r>
          </w:p>
        </w:tc>
        <w:tc>
          <w:tcPr>
            <w:tcW w:w="7854" w:type="dxa"/>
          </w:tcPr>
          <w:p w14:paraId="611CA008" w14:textId="34E34EED" w:rsidR="00534E9D" w:rsidRPr="009E30F6" w:rsidRDefault="005F6C8D" w:rsidP="63566259">
            <w:pPr>
              <w:rPr>
                <w:sz w:val="20"/>
                <w:szCs w:val="20"/>
              </w:rPr>
            </w:pPr>
            <w:r>
              <w:rPr>
                <w:sz w:val="20"/>
                <w:szCs w:val="20"/>
              </w:rPr>
              <w:t>Tools, technologies</w:t>
            </w:r>
            <w:r w:rsidRPr="00085D84">
              <w:rPr>
                <w:sz w:val="20"/>
                <w:szCs w:val="20"/>
              </w:rPr>
              <w:t>, approaches, and best practice</w:t>
            </w:r>
            <w:r>
              <w:rPr>
                <w:sz w:val="20"/>
                <w:szCs w:val="20"/>
              </w:rPr>
              <w:t xml:space="preserve"> in the subject domain.</w:t>
            </w:r>
          </w:p>
          <w:p w14:paraId="76BF8E4B" w14:textId="52CEA32D" w:rsidR="00534E9D" w:rsidRPr="009E30F6" w:rsidRDefault="00534E9D" w:rsidP="63566259">
            <w:pPr>
              <w:rPr>
                <w:rFonts w:cs="Arial"/>
                <w:color w:val="333333"/>
                <w:sz w:val="20"/>
                <w:szCs w:val="20"/>
              </w:rPr>
            </w:pPr>
          </w:p>
        </w:tc>
        <w:tc>
          <w:tcPr>
            <w:tcW w:w="1080" w:type="dxa"/>
          </w:tcPr>
          <w:p w14:paraId="76BF8E4C" w14:textId="7D21DF6A" w:rsidR="00534E9D" w:rsidRPr="009E30F6" w:rsidRDefault="005F6C8D" w:rsidP="00534E9D">
            <w:pPr>
              <w:jc w:val="both"/>
              <w:rPr>
                <w:sz w:val="20"/>
                <w:szCs w:val="20"/>
              </w:rPr>
            </w:pPr>
            <w:r>
              <w:rPr>
                <w:sz w:val="20"/>
                <w:szCs w:val="20"/>
              </w:rPr>
              <w:t>Essential</w:t>
            </w:r>
          </w:p>
        </w:tc>
        <w:tc>
          <w:tcPr>
            <w:tcW w:w="1080" w:type="dxa"/>
          </w:tcPr>
          <w:p w14:paraId="76BF8E4D" w14:textId="77777777" w:rsidR="00534E9D" w:rsidRPr="009E30F6" w:rsidRDefault="00534E9D" w:rsidP="00534E9D">
            <w:pPr>
              <w:jc w:val="both"/>
              <w:rPr>
                <w:sz w:val="20"/>
                <w:szCs w:val="20"/>
              </w:rPr>
            </w:pPr>
            <w:r w:rsidRPr="009E30F6">
              <w:rPr>
                <w:sz w:val="20"/>
                <w:szCs w:val="20"/>
              </w:rPr>
              <w:t>A, I, P</w:t>
            </w:r>
          </w:p>
        </w:tc>
      </w:tr>
      <w:tr w:rsidR="00534E9D" w:rsidRPr="0092161D" w14:paraId="76BF8E53" w14:textId="77777777" w:rsidTr="63566259">
        <w:tc>
          <w:tcPr>
            <w:tcW w:w="534" w:type="dxa"/>
          </w:tcPr>
          <w:p w14:paraId="76BF8E4F" w14:textId="295A0707" w:rsidR="00534E9D" w:rsidRDefault="008A4646" w:rsidP="00534E9D">
            <w:pPr>
              <w:pStyle w:val="PS-1stBullet"/>
              <w:tabs>
                <w:tab w:val="clear" w:pos="336"/>
              </w:tabs>
              <w:ind w:left="0" w:firstLine="0"/>
              <w:jc w:val="both"/>
              <w:rPr>
                <w:b w:val="0"/>
                <w:sz w:val="20"/>
                <w:szCs w:val="20"/>
              </w:rPr>
            </w:pPr>
            <w:r>
              <w:rPr>
                <w:b w:val="0"/>
                <w:sz w:val="20"/>
                <w:szCs w:val="20"/>
              </w:rPr>
              <w:t>1</w:t>
            </w:r>
            <w:r w:rsidR="008B682A">
              <w:rPr>
                <w:b w:val="0"/>
                <w:sz w:val="20"/>
                <w:szCs w:val="20"/>
              </w:rPr>
              <w:t>1</w:t>
            </w:r>
          </w:p>
        </w:tc>
        <w:tc>
          <w:tcPr>
            <w:tcW w:w="7854" w:type="dxa"/>
          </w:tcPr>
          <w:p w14:paraId="76BF8E50" w14:textId="467082D1" w:rsidR="00A81597" w:rsidRPr="009E30F6" w:rsidRDefault="00534E9D" w:rsidP="00534E9D">
            <w:pPr>
              <w:rPr>
                <w:sz w:val="20"/>
                <w:szCs w:val="20"/>
              </w:rPr>
            </w:pPr>
            <w:r w:rsidRPr="009E30F6">
              <w:rPr>
                <w:sz w:val="20"/>
                <w:szCs w:val="20"/>
              </w:rPr>
              <w:t xml:space="preserve">Understanding and knowledge of current </w:t>
            </w:r>
            <w:r w:rsidR="00ED335D">
              <w:rPr>
                <w:sz w:val="20"/>
                <w:szCs w:val="20"/>
              </w:rPr>
              <w:t>on-line learning technologies</w:t>
            </w:r>
            <w:r w:rsidR="00A81597">
              <w:rPr>
                <w:sz w:val="20"/>
                <w:szCs w:val="20"/>
              </w:rPr>
              <w:t>.</w:t>
            </w:r>
          </w:p>
        </w:tc>
        <w:tc>
          <w:tcPr>
            <w:tcW w:w="1080" w:type="dxa"/>
          </w:tcPr>
          <w:p w14:paraId="76BF8E51" w14:textId="77777777" w:rsidR="00534E9D" w:rsidRPr="009E30F6" w:rsidRDefault="00534E9D" w:rsidP="00534E9D">
            <w:pPr>
              <w:jc w:val="both"/>
              <w:rPr>
                <w:sz w:val="20"/>
                <w:szCs w:val="20"/>
              </w:rPr>
            </w:pPr>
            <w:r w:rsidRPr="009E30F6">
              <w:rPr>
                <w:sz w:val="20"/>
                <w:szCs w:val="20"/>
              </w:rPr>
              <w:t>Essential</w:t>
            </w:r>
          </w:p>
        </w:tc>
        <w:tc>
          <w:tcPr>
            <w:tcW w:w="1080" w:type="dxa"/>
          </w:tcPr>
          <w:p w14:paraId="76BF8E52" w14:textId="77777777" w:rsidR="00534E9D" w:rsidRPr="009E30F6" w:rsidRDefault="00534E9D" w:rsidP="00534E9D">
            <w:pPr>
              <w:jc w:val="both"/>
              <w:rPr>
                <w:sz w:val="20"/>
                <w:szCs w:val="20"/>
              </w:rPr>
            </w:pPr>
            <w:r w:rsidRPr="009E30F6">
              <w:rPr>
                <w:sz w:val="20"/>
                <w:szCs w:val="20"/>
              </w:rPr>
              <w:t>A, I</w:t>
            </w:r>
          </w:p>
        </w:tc>
      </w:tr>
    </w:tbl>
    <w:p w14:paraId="76BF8E54" w14:textId="77777777" w:rsidR="001D714D" w:rsidRDefault="001D714D" w:rsidP="004E71C0">
      <w:pPr>
        <w:ind w:right="363"/>
        <w:rPr>
          <w:b/>
          <w:color w:val="BA0B2A"/>
        </w:rPr>
      </w:pPr>
    </w:p>
    <w:p w14:paraId="76BF8E55" w14:textId="03E9A9C6" w:rsidR="004E71C0" w:rsidRPr="0004478C" w:rsidRDefault="004E71C0" w:rsidP="000C7751">
      <w:pPr>
        <w:rPr>
          <w:b/>
          <w:color w:val="BA0B2A"/>
          <w:sz w:val="24"/>
          <w:szCs w:val="24"/>
        </w:rPr>
      </w:pPr>
      <w:r w:rsidRPr="0004478C">
        <w:rPr>
          <w:b/>
          <w:color w:val="BA0B2A"/>
          <w:sz w:val="24"/>
          <w:szCs w:val="24"/>
        </w:rPr>
        <w:t>Skills &amp; Competencies</w:t>
      </w:r>
    </w:p>
    <w:p w14:paraId="76BF8E56" w14:textId="77777777" w:rsidR="001D714D" w:rsidRDefault="001D714D"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1D714D" w:rsidRPr="0004478C" w14:paraId="76BF8E5C" w14:textId="77777777" w:rsidTr="009C2319">
        <w:trPr>
          <w:trHeight w:val="436"/>
        </w:trPr>
        <w:tc>
          <w:tcPr>
            <w:tcW w:w="534" w:type="dxa"/>
          </w:tcPr>
          <w:p w14:paraId="76BF8E57" w14:textId="77777777" w:rsidR="001D714D" w:rsidRPr="0004478C" w:rsidRDefault="001D714D" w:rsidP="009C2319">
            <w:pPr>
              <w:pStyle w:val="PS-Heading3"/>
              <w:jc w:val="both"/>
              <w:rPr>
                <w:color w:val="BA0B2A"/>
              </w:rPr>
            </w:pPr>
          </w:p>
        </w:tc>
        <w:tc>
          <w:tcPr>
            <w:tcW w:w="7854" w:type="dxa"/>
            <w:shd w:val="clear" w:color="auto" w:fill="F2F2F2"/>
          </w:tcPr>
          <w:p w14:paraId="76BF8E58" w14:textId="77777777" w:rsidR="001D714D" w:rsidRPr="0004478C" w:rsidRDefault="001D714D" w:rsidP="009C2319">
            <w:pPr>
              <w:pStyle w:val="PS-Heading3"/>
              <w:jc w:val="both"/>
              <w:rPr>
                <w:b/>
                <w:color w:val="BA0B2A"/>
              </w:rPr>
            </w:pPr>
            <w:r w:rsidRPr="0004478C">
              <w:rPr>
                <w:b/>
                <w:color w:val="BA0B2A"/>
              </w:rPr>
              <w:t>The successful candidate should demonstrate:</w:t>
            </w:r>
          </w:p>
        </w:tc>
        <w:tc>
          <w:tcPr>
            <w:tcW w:w="1080" w:type="dxa"/>
            <w:shd w:val="clear" w:color="auto" w:fill="F2F2F2"/>
          </w:tcPr>
          <w:p w14:paraId="76BF8E59" w14:textId="77777777" w:rsidR="001D714D" w:rsidRPr="0004478C" w:rsidRDefault="001D714D" w:rsidP="009C2319">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76BF8E5A"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Tested by*</w:t>
            </w:r>
          </w:p>
          <w:p w14:paraId="76BF8E5B" w14:textId="77777777" w:rsidR="001D714D" w:rsidRPr="0004478C" w:rsidRDefault="001D714D" w:rsidP="009C2319">
            <w:pPr>
              <w:pStyle w:val="PS-tested-by"/>
              <w:spacing w:before="0" w:after="0"/>
              <w:jc w:val="both"/>
              <w:rPr>
                <w:b/>
                <w:color w:val="BA0B2A"/>
                <w:sz w:val="18"/>
                <w:szCs w:val="18"/>
              </w:rPr>
            </w:pPr>
            <w:r w:rsidRPr="0004478C">
              <w:rPr>
                <w:b/>
                <w:color w:val="BA0B2A"/>
                <w:sz w:val="18"/>
                <w:szCs w:val="18"/>
              </w:rPr>
              <w:t>A, I, P, T</w:t>
            </w:r>
          </w:p>
        </w:tc>
      </w:tr>
      <w:tr w:rsidR="004122F7" w:rsidRPr="0092161D" w14:paraId="76BF8E62" w14:textId="77777777" w:rsidTr="009C2319">
        <w:tc>
          <w:tcPr>
            <w:tcW w:w="534" w:type="dxa"/>
          </w:tcPr>
          <w:p w14:paraId="76BF8E5D" w14:textId="277618DA" w:rsidR="004122F7" w:rsidRDefault="004122F7" w:rsidP="003021FF">
            <w:pPr>
              <w:pStyle w:val="PS-1stBullet"/>
              <w:tabs>
                <w:tab w:val="clear" w:pos="336"/>
              </w:tabs>
              <w:ind w:left="0" w:firstLine="0"/>
              <w:jc w:val="both"/>
              <w:rPr>
                <w:b w:val="0"/>
                <w:sz w:val="20"/>
                <w:szCs w:val="20"/>
              </w:rPr>
            </w:pPr>
            <w:r>
              <w:rPr>
                <w:b w:val="0"/>
                <w:sz w:val="20"/>
                <w:szCs w:val="20"/>
              </w:rPr>
              <w:t>1</w:t>
            </w:r>
            <w:r w:rsidR="00144785">
              <w:rPr>
                <w:b w:val="0"/>
                <w:sz w:val="20"/>
                <w:szCs w:val="20"/>
              </w:rPr>
              <w:t>2</w:t>
            </w:r>
          </w:p>
        </w:tc>
        <w:tc>
          <w:tcPr>
            <w:tcW w:w="7854" w:type="dxa"/>
          </w:tcPr>
          <w:p w14:paraId="76BF8E5E" w14:textId="16486CBE" w:rsidR="004122F7" w:rsidRPr="009E30F6" w:rsidRDefault="00A81597" w:rsidP="00FE39F8">
            <w:pPr>
              <w:pStyle w:val="PS-1stBullet"/>
              <w:tabs>
                <w:tab w:val="clear" w:pos="336"/>
              </w:tabs>
              <w:ind w:left="33" w:firstLine="0"/>
              <w:jc w:val="both"/>
              <w:rPr>
                <w:b w:val="0"/>
                <w:sz w:val="20"/>
                <w:szCs w:val="20"/>
              </w:rPr>
            </w:pPr>
            <w:r>
              <w:rPr>
                <w:b w:val="0"/>
                <w:sz w:val="20"/>
                <w:szCs w:val="20"/>
              </w:rPr>
              <w:t>A</w:t>
            </w:r>
            <w:r w:rsidRPr="00085D84">
              <w:rPr>
                <w:b w:val="0"/>
                <w:sz w:val="20"/>
                <w:szCs w:val="20"/>
              </w:rPr>
              <w:t xml:space="preserve">bility to plan, prepare and deliver </w:t>
            </w:r>
            <w:r>
              <w:rPr>
                <w:b w:val="0"/>
                <w:sz w:val="20"/>
                <w:szCs w:val="20"/>
              </w:rPr>
              <w:t xml:space="preserve">high quality </w:t>
            </w:r>
            <w:r w:rsidRPr="00085D84">
              <w:rPr>
                <w:b w:val="0"/>
                <w:sz w:val="20"/>
                <w:szCs w:val="20"/>
              </w:rPr>
              <w:t>teaching</w:t>
            </w:r>
            <w:r>
              <w:rPr>
                <w:b w:val="0"/>
                <w:sz w:val="20"/>
                <w:szCs w:val="20"/>
              </w:rPr>
              <w:t xml:space="preserve"> </w:t>
            </w:r>
            <w:r w:rsidRPr="00085D84">
              <w:rPr>
                <w:b w:val="0"/>
                <w:sz w:val="20"/>
                <w:szCs w:val="20"/>
              </w:rPr>
              <w:t xml:space="preserve">in pedagogy appropriate for </w:t>
            </w:r>
            <w:r>
              <w:rPr>
                <w:b w:val="0"/>
                <w:sz w:val="20"/>
                <w:szCs w:val="20"/>
              </w:rPr>
              <w:t xml:space="preserve">the </w:t>
            </w:r>
            <w:r w:rsidRPr="00085D84">
              <w:rPr>
                <w:b w:val="0"/>
                <w:sz w:val="20"/>
                <w:szCs w:val="20"/>
              </w:rPr>
              <w:t>subject domain within modern H</w:t>
            </w:r>
            <w:r>
              <w:rPr>
                <w:b w:val="0"/>
                <w:sz w:val="20"/>
                <w:szCs w:val="20"/>
              </w:rPr>
              <w:t>igher Education.</w:t>
            </w:r>
          </w:p>
        </w:tc>
        <w:tc>
          <w:tcPr>
            <w:tcW w:w="1080" w:type="dxa"/>
          </w:tcPr>
          <w:p w14:paraId="76BF8E5F" w14:textId="5B1FD829" w:rsidR="00D36C4E" w:rsidRPr="009E30F6" w:rsidRDefault="00ED335D" w:rsidP="00D36C4E">
            <w:pPr>
              <w:jc w:val="both"/>
              <w:rPr>
                <w:sz w:val="20"/>
                <w:szCs w:val="20"/>
              </w:rPr>
            </w:pPr>
            <w:r>
              <w:rPr>
                <w:sz w:val="20"/>
                <w:szCs w:val="20"/>
              </w:rPr>
              <w:t>Essential</w:t>
            </w:r>
            <w:r w:rsidR="00587CA0">
              <w:rPr>
                <w:sz w:val="20"/>
                <w:szCs w:val="20"/>
              </w:rPr>
              <w:t xml:space="preserve"> </w:t>
            </w:r>
          </w:p>
          <w:p w14:paraId="76BF8E60" w14:textId="77777777" w:rsidR="004122F7" w:rsidRPr="009E30F6" w:rsidRDefault="004122F7" w:rsidP="009C2319">
            <w:pPr>
              <w:jc w:val="both"/>
              <w:rPr>
                <w:sz w:val="20"/>
                <w:szCs w:val="20"/>
              </w:rPr>
            </w:pPr>
          </w:p>
        </w:tc>
        <w:tc>
          <w:tcPr>
            <w:tcW w:w="1080" w:type="dxa"/>
          </w:tcPr>
          <w:p w14:paraId="76BF8E61" w14:textId="77777777" w:rsidR="004122F7" w:rsidRPr="009E30F6" w:rsidRDefault="004122F7" w:rsidP="009C2319">
            <w:pPr>
              <w:jc w:val="both"/>
              <w:rPr>
                <w:sz w:val="20"/>
                <w:szCs w:val="20"/>
              </w:rPr>
            </w:pPr>
            <w:r w:rsidRPr="009E30F6">
              <w:rPr>
                <w:sz w:val="20"/>
                <w:szCs w:val="20"/>
              </w:rPr>
              <w:t>A, I, P</w:t>
            </w:r>
          </w:p>
        </w:tc>
      </w:tr>
      <w:tr w:rsidR="004122F7" w:rsidRPr="0092161D" w14:paraId="76BF8E67" w14:textId="77777777" w:rsidTr="009C2319">
        <w:tc>
          <w:tcPr>
            <w:tcW w:w="534" w:type="dxa"/>
          </w:tcPr>
          <w:p w14:paraId="76BF8E63" w14:textId="4BA1A3AA" w:rsidR="004122F7" w:rsidRDefault="004122F7" w:rsidP="003021FF">
            <w:pPr>
              <w:pStyle w:val="PS-1stBullet"/>
              <w:tabs>
                <w:tab w:val="clear" w:pos="336"/>
              </w:tabs>
              <w:ind w:left="0" w:firstLine="0"/>
              <w:jc w:val="both"/>
              <w:rPr>
                <w:b w:val="0"/>
                <w:sz w:val="20"/>
                <w:szCs w:val="20"/>
              </w:rPr>
            </w:pPr>
            <w:r>
              <w:rPr>
                <w:b w:val="0"/>
                <w:sz w:val="20"/>
                <w:szCs w:val="20"/>
              </w:rPr>
              <w:t>1</w:t>
            </w:r>
            <w:r w:rsidR="00144785">
              <w:rPr>
                <w:b w:val="0"/>
                <w:sz w:val="20"/>
                <w:szCs w:val="20"/>
              </w:rPr>
              <w:t>3</w:t>
            </w:r>
          </w:p>
        </w:tc>
        <w:tc>
          <w:tcPr>
            <w:tcW w:w="7854" w:type="dxa"/>
          </w:tcPr>
          <w:p w14:paraId="76BF8E64" w14:textId="5361BF85" w:rsidR="004122F7" w:rsidRPr="009E30F6" w:rsidRDefault="00A81597" w:rsidP="00810B70">
            <w:pPr>
              <w:rPr>
                <w:sz w:val="20"/>
                <w:szCs w:val="20"/>
              </w:rPr>
            </w:pPr>
            <w:r w:rsidRPr="00A81597">
              <w:rPr>
                <w:sz w:val="20"/>
                <w:szCs w:val="20"/>
              </w:rPr>
              <w:t>Ability to communicate complex ideas clearly to a diverse range of students using a variety of teaching methods.</w:t>
            </w:r>
          </w:p>
        </w:tc>
        <w:tc>
          <w:tcPr>
            <w:tcW w:w="1080" w:type="dxa"/>
          </w:tcPr>
          <w:p w14:paraId="76BF8E65" w14:textId="77777777" w:rsidR="004122F7" w:rsidRPr="009E30F6" w:rsidRDefault="004122F7" w:rsidP="009C2319">
            <w:pPr>
              <w:jc w:val="both"/>
              <w:rPr>
                <w:rFonts w:cs="Arial"/>
                <w:sz w:val="20"/>
                <w:szCs w:val="20"/>
              </w:rPr>
            </w:pPr>
            <w:r w:rsidRPr="009E30F6">
              <w:rPr>
                <w:rFonts w:cs="Arial"/>
                <w:sz w:val="20"/>
                <w:szCs w:val="20"/>
              </w:rPr>
              <w:t>Essential</w:t>
            </w:r>
          </w:p>
        </w:tc>
        <w:tc>
          <w:tcPr>
            <w:tcW w:w="1080" w:type="dxa"/>
          </w:tcPr>
          <w:p w14:paraId="76BF8E66" w14:textId="77777777" w:rsidR="004122F7" w:rsidRPr="009E30F6" w:rsidRDefault="004122F7" w:rsidP="009C2319">
            <w:pPr>
              <w:jc w:val="both"/>
              <w:rPr>
                <w:rFonts w:cs="Arial"/>
                <w:sz w:val="20"/>
                <w:szCs w:val="20"/>
              </w:rPr>
            </w:pPr>
            <w:r w:rsidRPr="009E30F6">
              <w:rPr>
                <w:rFonts w:cs="Arial"/>
                <w:sz w:val="20"/>
                <w:szCs w:val="20"/>
              </w:rPr>
              <w:t>A, I, P</w:t>
            </w:r>
          </w:p>
        </w:tc>
      </w:tr>
      <w:tr w:rsidR="004122F7" w:rsidRPr="0092161D" w14:paraId="76BF8E6C" w14:textId="77777777" w:rsidTr="009C2319">
        <w:tc>
          <w:tcPr>
            <w:tcW w:w="534" w:type="dxa"/>
          </w:tcPr>
          <w:p w14:paraId="76BF8E68" w14:textId="7A7FB9D3" w:rsidR="004122F7" w:rsidRDefault="004122F7" w:rsidP="003021FF">
            <w:pPr>
              <w:pStyle w:val="PS-1stBullet"/>
              <w:tabs>
                <w:tab w:val="clear" w:pos="336"/>
              </w:tabs>
              <w:ind w:left="0" w:firstLine="0"/>
              <w:jc w:val="both"/>
              <w:rPr>
                <w:b w:val="0"/>
                <w:sz w:val="20"/>
                <w:szCs w:val="20"/>
              </w:rPr>
            </w:pPr>
            <w:r>
              <w:rPr>
                <w:b w:val="0"/>
                <w:sz w:val="20"/>
                <w:szCs w:val="20"/>
              </w:rPr>
              <w:t>1</w:t>
            </w:r>
            <w:r w:rsidR="00144785">
              <w:rPr>
                <w:b w:val="0"/>
                <w:sz w:val="20"/>
                <w:szCs w:val="20"/>
              </w:rPr>
              <w:t>4</w:t>
            </w:r>
          </w:p>
        </w:tc>
        <w:tc>
          <w:tcPr>
            <w:tcW w:w="7854" w:type="dxa"/>
          </w:tcPr>
          <w:p w14:paraId="76BF8E69" w14:textId="53CE8DC3" w:rsidR="00DE2B47" w:rsidRPr="00144785" w:rsidRDefault="00ED335D" w:rsidP="00810B70">
            <w:pPr>
              <w:rPr>
                <w:sz w:val="20"/>
                <w:szCs w:val="20"/>
              </w:rPr>
            </w:pPr>
            <w:r>
              <w:rPr>
                <w:sz w:val="20"/>
                <w:szCs w:val="20"/>
              </w:rPr>
              <w:t>Ability to</w:t>
            </w:r>
            <w:r w:rsidR="004122F7" w:rsidRPr="009E30F6">
              <w:rPr>
                <w:sz w:val="20"/>
                <w:szCs w:val="20"/>
              </w:rPr>
              <w:t xml:space="preserve"> supervis</w:t>
            </w:r>
            <w:r>
              <w:rPr>
                <w:sz w:val="20"/>
                <w:szCs w:val="20"/>
              </w:rPr>
              <w:t>e</w:t>
            </w:r>
            <w:r w:rsidR="004122F7" w:rsidRPr="009E30F6">
              <w:rPr>
                <w:sz w:val="20"/>
                <w:szCs w:val="20"/>
              </w:rPr>
              <w:t xml:space="preserve"> and assess student projects in </w:t>
            </w:r>
            <w:r w:rsidR="00DE2B47">
              <w:rPr>
                <w:sz w:val="20"/>
                <w:szCs w:val="20"/>
              </w:rPr>
              <w:t xml:space="preserve">the </w:t>
            </w:r>
            <w:r w:rsidR="001D60D8">
              <w:rPr>
                <w:sz w:val="20"/>
                <w:szCs w:val="20"/>
              </w:rPr>
              <w:t xml:space="preserve">broad </w:t>
            </w:r>
            <w:r w:rsidR="00A81597">
              <w:rPr>
                <w:sz w:val="20"/>
                <w:szCs w:val="20"/>
              </w:rPr>
              <w:t>subject domain</w:t>
            </w:r>
            <w:r w:rsidR="00DE2B47">
              <w:rPr>
                <w:sz w:val="20"/>
                <w:szCs w:val="20"/>
              </w:rPr>
              <w:t>.</w:t>
            </w:r>
          </w:p>
        </w:tc>
        <w:tc>
          <w:tcPr>
            <w:tcW w:w="1080" w:type="dxa"/>
          </w:tcPr>
          <w:p w14:paraId="76BF8E6A" w14:textId="7AC6ED44" w:rsidR="004122F7" w:rsidRPr="009E30F6" w:rsidRDefault="001D60D8" w:rsidP="009C2319">
            <w:pPr>
              <w:jc w:val="both"/>
              <w:rPr>
                <w:rFonts w:cs="Arial"/>
                <w:sz w:val="20"/>
                <w:szCs w:val="20"/>
              </w:rPr>
            </w:pPr>
            <w:r>
              <w:rPr>
                <w:rFonts w:cs="Arial"/>
                <w:sz w:val="20"/>
                <w:szCs w:val="20"/>
              </w:rPr>
              <w:t>Essential</w:t>
            </w:r>
          </w:p>
        </w:tc>
        <w:tc>
          <w:tcPr>
            <w:tcW w:w="1080" w:type="dxa"/>
          </w:tcPr>
          <w:p w14:paraId="76BF8E6B" w14:textId="77777777" w:rsidR="004122F7" w:rsidRPr="009E30F6" w:rsidRDefault="004122F7" w:rsidP="009C2319">
            <w:pPr>
              <w:jc w:val="both"/>
              <w:rPr>
                <w:rFonts w:cs="Arial"/>
                <w:sz w:val="20"/>
                <w:szCs w:val="20"/>
              </w:rPr>
            </w:pPr>
            <w:r w:rsidRPr="009E30F6">
              <w:rPr>
                <w:rFonts w:cs="Arial"/>
                <w:sz w:val="20"/>
                <w:szCs w:val="20"/>
              </w:rPr>
              <w:t xml:space="preserve">A, I </w:t>
            </w:r>
          </w:p>
        </w:tc>
      </w:tr>
      <w:tr w:rsidR="004122F7" w:rsidRPr="0092161D" w14:paraId="76BF8E71" w14:textId="77777777" w:rsidTr="009C2319">
        <w:tc>
          <w:tcPr>
            <w:tcW w:w="534" w:type="dxa"/>
          </w:tcPr>
          <w:p w14:paraId="76BF8E6D" w14:textId="173EF224" w:rsidR="004122F7" w:rsidRDefault="002C6E6B" w:rsidP="009C2319">
            <w:pPr>
              <w:pStyle w:val="PS-1stBullet"/>
              <w:tabs>
                <w:tab w:val="clear" w:pos="336"/>
              </w:tabs>
              <w:ind w:left="0" w:firstLine="0"/>
              <w:jc w:val="both"/>
              <w:rPr>
                <w:b w:val="0"/>
                <w:sz w:val="20"/>
                <w:szCs w:val="20"/>
              </w:rPr>
            </w:pPr>
            <w:r>
              <w:rPr>
                <w:b w:val="0"/>
                <w:sz w:val="20"/>
                <w:szCs w:val="20"/>
              </w:rPr>
              <w:t>1</w:t>
            </w:r>
            <w:r w:rsidR="00144785">
              <w:rPr>
                <w:b w:val="0"/>
                <w:sz w:val="20"/>
                <w:szCs w:val="20"/>
              </w:rPr>
              <w:t>5</w:t>
            </w:r>
          </w:p>
        </w:tc>
        <w:tc>
          <w:tcPr>
            <w:tcW w:w="7854" w:type="dxa"/>
          </w:tcPr>
          <w:p w14:paraId="76BF8E6E" w14:textId="3028337B" w:rsidR="004122F7" w:rsidRPr="009E30F6" w:rsidRDefault="00A81597" w:rsidP="00810B70">
            <w:pPr>
              <w:rPr>
                <w:sz w:val="20"/>
                <w:szCs w:val="20"/>
              </w:rPr>
            </w:pPr>
            <w:r w:rsidRPr="00C65F8C">
              <w:rPr>
                <w:sz w:val="20"/>
                <w:szCs w:val="20"/>
              </w:rPr>
              <w:t>Commitment to ongoing personal and professional development.</w:t>
            </w:r>
          </w:p>
        </w:tc>
        <w:tc>
          <w:tcPr>
            <w:tcW w:w="1080" w:type="dxa"/>
          </w:tcPr>
          <w:p w14:paraId="76BF8E6F" w14:textId="77777777" w:rsidR="004122F7" w:rsidRPr="009E30F6" w:rsidRDefault="004122F7" w:rsidP="009C2319">
            <w:pPr>
              <w:jc w:val="both"/>
              <w:rPr>
                <w:rFonts w:cs="Arial"/>
                <w:sz w:val="20"/>
                <w:szCs w:val="20"/>
              </w:rPr>
            </w:pPr>
            <w:r>
              <w:rPr>
                <w:rFonts w:cs="Arial"/>
                <w:sz w:val="20"/>
                <w:szCs w:val="20"/>
              </w:rPr>
              <w:t>Essential</w:t>
            </w:r>
          </w:p>
        </w:tc>
        <w:tc>
          <w:tcPr>
            <w:tcW w:w="1080" w:type="dxa"/>
          </w:tcPr>
          <w:p w14:paraId="76BF8E70" w14:textId="77777777" w:rsidR="004122F7" w:rsidRPr="009E30F6" w:rsidRDefault="004122F7" w:rsidP="009C2319">
            <w:pPr>
              <w:jc w:val="both"/>
              <w:rPr>
                <w:rFonts w:cs="Arial"/>
                <w:sz w:val="20"/>
                <w:szCs w:val="20"/>
              </w:rPr>
            </w:pPr>
            <w:r w:rsidRPr="009E30F6">
              <w:rPr>
                <w:rFonts w:cs="Arial"/>
                <w:sz w:val="20"/>
                <w:szCs w:val="20"/>
              </w:rPr>
              <w:t>A, I</w:t>
            </w:r>
          </w:p>
        </w:tc>
      </w:tr>
      <w:tr w:rsidR="004122F7" w:rsidRPr="0092161D" w14:paraId="76BF8E7B" w14:textId="77777777" w:rsidTr="009C2319">
        <w:tc>
          <w:tcPr>
            <w:tcW w:w="534" w:type="dxa"/>
          </w:tcPr>
          <w:p w14:paraId="76BF8E77" w14:textId="68D36250" w:rsidR="004122F7" w:rsidRDefault="002D3470" w:rsidP="009C2319">
            <w:pPr>
              <w:pStyle w:val="PS-1stBullet"/>
              <w:tabs>
                <w:tab w:val="clear" w:pos="336"/>
              </w:tabs>
              <w:ind w:left="0" w:firstLine="0"/>
              <w:jc w:val="both"/>
              <w:rPr>
                <w:b w:val="0"/>
                <w:sz w:val="20"/>
                <w:szCs w:val="20"/>
              </w:rPr>
            </w:pPr>
            <w:r>
              <w:rPr>
                <w:b w:val="0"/>
                <w:sz w:val="20"/>
                <w:szCs w:val="20"/>
              </w:rPr>
              <w:t>1</w:t>
            </w:r>
            <w:r w:rsidR="00144785">
              <w:rPr>
                <w:b w:val="0"/>
                <w:sz w:val="20"/>
                <w:szCs w:val="20"/>
              </w:rPr>
              <w:t>6</w:t>
            </w:r>
          </w:p>
        </w:tc>
        <w:tc>
          <w:tcPr>
            <w:tcW w:w="7854" w:type="dxa"/>
          </w:tcPr>
          <w:p w14:paraId="76BF8E78" w14:textId="577CB43B" w:rsidR="004122F7" w:rsidRPr="009E30F6" w:rsidRDefault="00A81597" w:rsidP="00810B70">
            <w:pPr>
              <w:rPr>
                <w:sz w:val="20"/>
                <w:szCs w:val="20"/>
              </w:rPr>
            </w:pPr>
            <w:r w:rsidRPr="00C65F8C">
              <w:rPr>
                <w:rFonts w:cs="Arial"/>
                <w:sz w:val="20"/>
                <w:szCs w:val="20"/>
              </w:rPr>
              <w:t>Commitment to the wider team and ability to work collaboratively with a diverse range of people to generate innovative and practical solutions to address challenges.</w:t>
            </w:r>
          </w:p>
        </w:tc>
        <w:tc>
          <w:tcPr>
            <w:tcW w:w="1080" w:type="dxa"/>
          </w:tcPr>
          <w:p w14:paraId="76BF8E79" w14:textId="205940CE" w:rsidR="004122F7" w:rsidRPr="009E30F6" w:rsidRDefault="00A81597" w:rsidP="009C2319">
            <w:pPr>
              <w:jc w:val="both"/>
              <w:rPr>
                <w:rFonts w:cs="Arial"/>
                <w:sz w:val="20"/>
                <w:szCs w:val="20"/>
              </w:rPr>
            </w:pPr>
            <w:r>
              <w:rPr>
                <w:rFonts w:cs="Arial"/>
                <w:sz w:val="20"/>
                <w:szCs w:val="20"/>
              </w:rPr>
              <w:t>Essential</w:t>
            </w:r>
          </w:p>
        </w:tc>
        <w:tc>
          <w:tcPr>
            <w:tcW w:w="1080" w:type="dxa"/>
          </w:tcPr>
          <w:p w14:paraId="76BF8E7A" w14:textId="77777777" w:rsidR="004122F7" w:rsidRPr="009E30F6" w:rsidRDefault="004122F7" w:rsidP="009C2319">
            <w:pPr>
              <w:jc w:val="both"/>
              <w:rPr>
                <w:rFonts w:cs="Arial"/>
                <w:sz w:val="20"/>
                <w:szCs w:val="20"/>
              </w:rPr>
            </w:pPr>
            <w:r w:rsidRPr="009E30F6">
              <w:rPr>
                <w:rFonts w:cs="Arial"/>
                <w:sz w:val="20"/>
                <w:szCs w:val="20"/>
              </w:rPr>
              <w:t>A, I</w:t>
            </w:r>
          </w:p>
        </w:tc>
      </w:tr>
      <w:tr w:rsidR="00A81597" w:rsidRPr="0092161D" w14:paraId="28E6769C" w14:textId="77777777" w:rsidTr="009C2319">
        <w:tc>
          <w:tcPr>
            <w:tcW w:w="534" w:type="dxa"/>
          </w:tcPr>
          <w:p w14:paraId="0D62641A" w14:textId="6FE29D66" w:rsidR="00A81597" w:rsidRDefault="00A81597" w:rsidP="009C2319">
            <w:pPr>
              <w:pStyle w:val="PS-1stBullet"/>
              <w:tabs>
                <w:tab w:val="clear" w:pos="336"/>
              </w:tabs>
              <w:ind w:left="0" w:firstLine="0"/>
              <w:jc w:val="both"/>
              <w:rPr>
                <w:b w:val="0"/>
                <w:sz w:val="20"/>
                <w:szCs w:val="20"/>
              </w:rPr>
            </w:pPr>
            <w:r>
              <w:rPr>
                <w:b w:val="0"/>
                <w:sz w:val="20"/>
                <w:szCs w:val="20"/>
              </w:rPr>
              <w:t>17</w:t>
            </w:r>
          </w:p>
        </w:tc>
        <w:tc>
          <w:tcPr>
            <w:tcW w:w="7854" w:type="dxa"/>
          </w:tcPr>
          <w:p w14:paraId="12A70281" w14:textId="3C9417C7" w:rsidR="00A81597" w:rsidRPr="00C65F8C" w:rsidRDefault="00A81597" w:rsidP="00810B70">
            <w:pPr>
              <w:rPr>
                <w:rFonts w:cs="Arial"/>
                <w:sz w:val="20"/>
                <w:szCs w:val="20"/>
              </w:rPr>
            </w:pPr>
            <w:r w:rsidRPr="002D6E59">
              <w:rPr>
                <w:sz w:val="20"/>
                <w:szCs w:val="20"/>
              </w:rPr>
              <w:t>Quantifiable evidence of teaching excellence driving strong student outcomes.</w:t>
            </w:r>
          </w:p>
        </w:tc>
        <w:tc>
          <w:tcPr>
            <w:tcW w:w="1080" w:type="dxa"/>
          </w:tcPr>
          <w:p w14:paraId="2C17C629" w14:textId="3E5CA7A9" w:rsidR="00A81597" w:rsidRDefault="00A81597" w:rsidP="009C2319">
            <w:pPr>
              <w:jc w:val="both"/>
              <w:rPr>
                <w:rFonts w:cs="Arial"/>
                <w:sz w:val="20"/>
                <w:szCs w:val="20"/>
              </w:rPr>
            </w:pPr>
            <w:r>
              <w:rPr>
                <w:rFonts w:cs="Arial"/>
                <w:sz w:val="20"/>
                <w:szCs w:val="20"/>
              </w:rPr>
              <w:t>Desirable</w:t>
            </w:r>
          </w:p>
        </w:tc>
        <w:tc>
          <w:tcPr>
            <w:tcW w:w="1080" w:type="dxa"/>
          </w:tcPr>
          <w:p w14:paraId="2719EEAF" w14:textId="0A995F57" w:rsidR="00A81597" w:rsidRPr="009E30F6" w:rsidRDefault="00A81597" w:rsidP="009C2319">
            <w:pPr>
              <w:jc w:val="both"/>
              <w:rPr>
                <w:rFonts w:cs="Arial"/>
                <w:sz w:val="20"/>
                <w:szCs w:val="20"/>
              </w:rPr>
            </w:pPr>
            <w:r>
              <w:rPr>
                <w:rFonts w:cs="Arial"/>
                <w:sz w:val="20"/>
                <w:szCs w:val="20"/>
              </w:rPr>
              <w:t>A, I</w:t>
            </w:r>
          </w:p>
        </w:tc>
      </w:tr>
    </w:tbl>
    <w:p w14:paraId="76BF8E81" w14:textId="77777777" w:rsidR="001D714D" w:rsidRDefault="001D714D" w:rsidP="004E71C0">
      <w:pPr>
        <w:ind w:right="363"/>
        <w:rPr>
          <w:b/>
          <w:color w:val="BA0B2A"/>
        </w:rPr>
      </w:pPr>
    </w:p>
    <w:sectPr w:rsidR="001D714D" w:rsidSect="00B76324">
      <w:headerReference w:type="default" r:id="rId11"/>
      <w:footerReference w:type="default" r:id="rId12"/>
      <w:headerReference w:type="first" r:id="rId13"/>
      <w:footerReference w:type="first" r:id="rId14"/>
      <w:pgSz w:w="11906" w:h="16838" w:code="9"/>
      <w:pgMar w:top="1440"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9BE43" w14:textId="77777777" w:rsidR="00790B94" w:rsidRDefault="00790B94" w:rsidP="00665C6C">
      <w:r>
        <w:separator/>
      </w:r>
    </w:p>
  </w:endnote>
  <w:endnote w:type="continuationSeparator" w:id="0">
    <w:p w14:paraId="184EC2EB" w14:textId="77777777" w:rsidR="00790B94" w:rsidRDefault="00790B94"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E88" w14:textId="77777777" w:rsidR="00E137EB" w:rsidRPr="00822E37" w:rsidRDefault="00E137EB">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76BF8E89" w14:textId="77777777" w:rsidR="00E137EB" w:rsidRPr="00822E37" w:rsidRDefault="00E137EB"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E8B" w14:textId="77777777" w:rsidR="00E137EB" w:rsidRDefault="00E137EB">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10</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76BF8E8C" w14:textId="77777777" w:rsidR="00E137EB" w:rsidRPr="008A7CF7" w:rsidRDefault="00E137EB"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4C0C" w14:textId="77777777" w:rsidR="00790B94" w:rsidRDefault="00790B94" w:rsidP="00665C6C">
      <w:r>
        <w:separator/>
      </w:r>
    </w:p>
  </w:footnote>
  <w:footnote w:type="continuationSeparator" w:id="0">
    <w:p w14:paraId="037F0798" w14:textId="77777777" w:rsidR="00790B94" w:rsidRDefault="00790B94"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E86" w14:textId="77777777" w:rsidR="00E137EB" w:rsidRDefault="00E137EB">
    <w:r>
      <w:rPr>
        <w:snapToGrid w:val="0"/>
      </w:rPr>
      <w:tab/>
    </w:r>
    <w:r>
      <w:tab/>
    </w:r>
  </w:p>
  <w:p w14:paraId="76BF8E87" w14:textId="77777777" w:rsidR="00E137EB" w:rsidRDefault="00E137EB">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E8A" w14:textId="77777777" w:rsidR="00E137EB" w:rsidRPr="00EF6423" w:rsidRDefault="00EF6423" w:rsidP="00EF6423">
    <w:pPr>
      <w:pStyle w:val="Header"/>
    </w:pPr>
    <w:r>
      <w:rPr>
        <w:noProof/>
      </w:rPr>
      <w:drawing>
        <wp:inline distT="0" distB="0" distL="0" distR="0" wp14:anchorId="76BF8E8D" wp14:editId="76BF8E8E">
          <wp:extent cx="2886075" cy="1047750"/>
          <wp:effectExtent l="0" t="0" r="0" b="0"/>
          <wp:docPr id="1" name="Picture 1" descr="University of Salford"/>
          <wp:cNvGraphicFramePr/>
          <a:graphic xmlns:a="http://schemas.openxmlformats.org/drawingml/2006/main">
            <a:graphicData uri="http://schemas.openxmlformats.org/drawingml/2006/picture">
              <pic:pic xmlns:pic="http://schemas.openxmlformats.org/drawingml/2006/picture">
                <pic:nvPicPr>
                  <pic:cNvPr id="1" name="Picture 1" descr="University of Salfo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11A96"/>
    <w:multiLevelType w:val="hybridMultilevel"/>
    <w:tmpl w:val="2F7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B11D9E"/>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3D16253"/>
    <w:multiLevelType w:val="multilevel"/>
    <w:tmpl w:val="A44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6D6A34"/>
    <w:multiLevelType w:val="hybridMultilevel"/>
    <w:tmpl w:val="3B4E9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457450E"/>
    <w:multiLevelType w:val="hybridMultilevel"/>
    <w:tmpl w:val="B72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934B1A"/>
    <w:multiLevelType w:val="hybridMultilevel"/>
    <w:tmpl w:val="BAA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927751"/>
    <w:multiLevelType w:val="multilevel"/>
    <w:tmpl w:val="7B8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334253"/>
    <w:multiLevelType w:val="hybridMultilevel"/>
    <w:tmpl w:val="5FF6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92B80"/>
    <w:multiLevelType w:val="hybridMultilevel"/>
    <w:tmpl w:val="100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767820"/>
    <w:multiLevelType w:val="hybridMultilevel"/>
    <w:tmpl w:val="689E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AA5E37"/>
    <w:multiLevelType w:val="hybridMultilevel"/>
    <w:tmpl w:val="47FAB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DE76EF"/>
    <w:multiLevelType w:val="hybridMultilevel"/>
    <w:tmpl w:val="1970264C"/>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E86731"/>
    <w:multiLevelType w:val="hybridMultilevel"/>
    <w:tmpl w:val="1DAE0708"/>
    <w:lvl w:ilvl="0" w:tplc="4030EB6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75886"/>
    <w:multiLevelType w:val="hybridMultilevel"/>
    <w:tmpl w:val="A608F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52901CC3"/>
    <w:multiLevelType w:val="hybridMultilevel"/>
    <w:tmpl w:val="28C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BE3593B"/>
    <w:multiLevelType w:val="hybridMultilevel"/>
    <w:tmpl w:val="DF14C298"/>
    <w:lvl w:ilvl="0" w:tplc="4030EB6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C4B15"/>
    <w:multiLevelType w:val="hybridMultilevel"/>
    <w:tmpl w:val="4B9621DA"/>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8C479F"/>
    <w:multiLevelType w:val="multilevel"/>
    <w:tmpl w:val="E2E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B6FEA"/>
    <w:multiLevelType w:val="hybridMultilevel"/>
    <w:tmpl w:val="590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35EDF"/>
    <w:multiLevelType w:val="hybridMultilevel"/>
    <w:tmpl w:val="934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B0587"/>
    <w:multiLevelType w:val="hybridMultilevel"/>
    <w:tmpl w:val="95E885B8"/>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46" w15:restartNumberingAfterBreak="0">
    <w:nsid w:val="7CE54203"/>
    <w:multiLevelType w:val="hybridMultilevel"/>
    <w:tmpl w:val="556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6"/>
  </w:num>
  <w:num w:numId="4">
    <w:abstractNumId w:val="22"/>
  </w:num>
  <w:num w:numId="5">
    <w:abstractNumId w:val="13"/>
  </w:num>
  <w:num w:numId="6">
    <w:abstractNumId w:val="21"/>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34"/>
  </w:num>
  <w:num w:numId="21">
    <w:abstractNumId w:val="14"/>
  </w:num>
  <w:num w:numId="22">
    <w:abstractNumId w:val="15"/>
  </w:num>
  <w:num w:numId="23">
    <w:abstractNumId w:val="28"/>
  </w:num>
  <w:num w:numId="24">
    <w:abstractNumId w:val="29"/>
  </w:num>
  <w:num w:numId="25">
    <w:abstractNumId w:val="35"/>
  </w:num>
  <w:num w:numId="26">
    <w:abstractNumId w:val="44"/>
  </w:num>
  <w:num w:numId="27">
    <w:abstractNumId w:val="24"/>
  </w:num>
  <w:num w:numId="28">
    <w:abstractNumId w:val="18"/>
  </w:num>
  <w:num w:numId="29">
    <w:abstractNumId w:val="41"/>
  </w:num>
  <w:num w:numId="30">
    <w:abstractNumId w:val="12"/>
  </w:num>
  <w:num w:numId="31">
    <w:abstractNumId w:val="32"/>
  </w:num>
  <w:num w:numId="32">
    <w:abstractNumId w:val="40"/>
  </w:num>
  <w:num w:numId="33">
    <w:abstractNumId w:val="26"/>
  </w:num>
  <w:num w:numId="34">
    <w:abstractNumId w:val="46"/>
  </w:num>
  <w:num w:numId="35">
    <w:abstractNumId w:val="42"/>
  </w:num>
  <w:num w:numId="36">
    <w:abstractNumId w:val="43"/>
  </w:num>
  <w:num w:numId="37">
    <w:abstractNumId w:val="31"/>
  </w:num>
  <w:num w:numId="38">
    <w:abstractNumId w:val="19"/>
  </w:num>
  <w:num w:numId="39">
    <w:abstractNumId w:val="36"/>
  </w:num>
  <w:num w:numId="40">
    <w:abstractNumId w:val="37"/>
  </w:num>
  <w:num w:numId="41">
    <w:abstractNumId w:val="25"/>
  </w:num>
  <w:num w:numId="42">
    <w:abstractNumId w:val="11"/>
  </w:num>
  <w:num w:numId="43">
    <w:abstractNumId w:val="20"/>
  </w:num>
  <w:num w:numId="44">
    <w:abstractNumId w:val="23"/>
  </w:num>
  <w:num w:numId="45">
    <w:abstractNumId w:val="33"/>
  </w:num>
  <w:num w:numId="46">
    <w:abstractNumId w:val="3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385F"/>
    <w:rsid w:val="0002089D"/>
    <w:rsid w:val="00022E96"/>
    <w:rsid w:val="00025B89"/>
    <w:rsid w:val="00027A96"/>
    <w:rsid w:val="00030A1A"/>
    <w:rsid w:val="000335C6"/>
    <w:rsid w:val="00035084"/>
    <w:rsid w:val="00036171"/>
    <w:rsid w:val="000378E3"/>
    <w:rsid w:val="0004478C"/>
    <w:rsid w:val="00045EF8"/>
    <w:rsid w:val="00047142"/>
    <w:rsid w:val="00052235"/>
    <w:rsid w:val="000630E9"/>
    <w:rsid w:val="000705C4"/>
    <w:rsid w:val="0007288A"/>
    <w:rsid w:val="000760C8"/>
    <w:rsid w:val="0008205B"/>
    <w:rsid w:val="00086A7D"/>
    <w:rsid w:val="00090CCF"/>
    <w:rsid w:val="00091840"/>
    <w:rsid w:val="00091C59"/>
    <w:rsid w:val="000B05A1"/>
    <w:rsid w:val="000B11ED"/>
    <w:rsid w:val="000C3B84"/>
    <w:rsid w:val="000C6BF5"/>
    <w:rsid w:val="000C7751"/>
    <w:rsid w:val="000D117C"/>
    <w:rsid w:val="000D2E30"/>
    <w:rsid w:val="000D4DC9"/>
    <w:rsid w:val="000D7560"/>
    <w:rsid w:val="000F0BC8"/>
    <w:rsid w:val="000F3381"/>
    <w:rsid w:val="000F4272"/>
    <w:rsid w:val="000F5B48"/>
    <w:rsid w:val="00101528"/>
    <w:rsid w:val="00102029"/>
    <w:rsid w:val="001029B3"/>
    <w:rsid w:val="0010509D"/>
    <w:rsid w:val="00115089"/>
    <w:rsid w:val="001158C2"/>
    <w:rsid w:val="001163C4"/>
    <w:rsid w:val="00116CD7"/>
    <w:rsid w:val="00117D22"/>
    <w:rsid w:val="0012547D"/>
    <w:rsid w:val="00137AF0"/>
    <w:rsid w:val="00137D01"/>
    <w:rsid w:val="00143CC6"/>
    <w:rsid w:val="00144785"/>
    <w:rsid w:val="00145792"/>
    <w:rsid w:val="00147586"/>
    <w:rsid w:val="001519F7"/>
    <w:rsid w:val="00155D6D"/>
    <w:rsid w:val="00156013"/>
    <w:rsid w:val="00157249"/>
    <w:rsid w:val="0016302E"/>
    <w:rsid w:val="00163053"/>
    <w:rsid w:val="001746A1"/>
    <w:rsid w:val="00175952"/>
    <w:rsid w:val="00176E75"/>
    <w:rsid w:val="0018590A"/>
    <w:rsid w:val="001911B7"/>
    <w:rsid w:val="0019421B"/>
    <w:rsid w:val="0019435D"/>
    <w:rsid w:val="001B2BF3"/>
    <w:rsid w:val="001B581C"/>
    <w:rsid w:val="001C78DC"/>
    <w:rsid w:val="001D3657"/>
    <w:rsid w:val="001D371D"/>
    <w:rsid w:val="001D3F0D"/>
    <w:rsid w:val="001D60D8"/>
    <w:rsid w:val="001D714D"/>
    <w:rsid w:val="002036AC"/>
    <w:rsid w:val="002117BB"/>
    <w:rsid w:val="00216A16"/>
    <w:rsid w:val="002229C2"/>
    <w:rsid w:val="0022578F"/>
    <w:rsid w:val="002268F4"/>
    <w:rsid w:val="002417E8"/>
    <w:rsid w:val="002529E3"/>
    <w:rsid w:val="002627A9"/>
    <w:rsid w:val="002829B7"/>
    <w:rsid w:val="00282C8B"/>
    <w:rsid w:val="00285FFC"/>
    <w:rsid w:val="002930F0"/>
    <w:rsid w:val="00295620"/>
    <w:rsid w:val="00297EBA"/>
    <w:rsid w:val="002A195E"/>
    <w:rsid w:val="002A205C"/>
    <w:rsid w:val="002A674F"/>
    <w:rsid w:val="002B2D50"/>
    <w:rsid w:val="002B4209"/>
    <w:rsid w:val="002C66E7"/>
    <w:rsid w:val="002C6994"/>
    <w:rsid w:val="002C6E6B"/>
    <w:rsid w:val="002D3470"/>
    <w:rsid w:val="002D354F"/>
    <w:rsid w:val="002E0352"/>
    <w:rsid w:val="002E41BF"/>
    <w:rsid w:val="002F042D"/>
    <w:rsid w:val="002F50C2"/>
    <w:rsid w:val="003021FF"/>
    <w:rsid w:val="003105D2"/>
    <w:rsid w:val="0031396B"/>
    <w:rsid w:val="00317A5D"/>
    <w:rsid w:val="00322A99"/>
    <w:rsid w:val="003232B8"/>
    <w:rsid w:val="00325D58"/>
    <w:rsid w:val="00327FE3"/>
    <w:rsid w:val="0033459B"/>
    <w:rsid w:val="00335020"/>
    <w:rsid w:val="00337ACA"/>
    <w:rsid w:val="003448EC"/>
    <w:rsid w:val="003675AD"/>
    <w:rsid w:val="003702DF"/>
    <w:rsid w:val="00370666"/>
    <w:rsid w:val="003769A1"/>
    <w:rsid w:val="00383D0B"/>
    <w:rsid w:val="0039658E"/>
    <w:rsid w:val="003A5CF1"/>
    <w:rsid w:val="003B2E5F"/>
    <w:rsid w:val="003B4042"/>
    <w:rsid w:val="003C5B93"/>
    <w:rsid w:val="003D0D7A"/>
    <w:rsid w:val="003D1A10"/>
    <w:rsid w:val="003D6E72"/>
    <w:rsid w:val="003D75EA"/>
    <w:rsid w:val="003E2245"/>
    <w:rsid w:val="003E3536"/>
    <w:rsid w:val="003E4770"/>
    <w:rsid w:val="003F214E"/>
    <w:rsid w:val="003F48EF"/>
    <w:rsid w:val="003F676C"/>
    <w:rsid w:val="00402D5B"/>
    <w:rsid w:val="00410A28"/>
    <w:rsid w:val="004122F7"/>
    <w:rsid w:val="00417933"/>
    <w:rsid w:val="00417B11"/>
    <w:rsid w:val="00424C76"/>
    <w:rsid w:val="00432214"/>
    <w:rsid w:val="00437BBA"/>
    <w:rsid w:val="00442BE6"/>
    <w:rsid w:val="00443848"/>
    <w:rsid w:val="00446353"/>
    <w:rsid w:val="00456BE2"/>
    <w:rsid w:val="00462400"/>
    <w:rsid w:val="00466710"/>
    <w:rsid w:val="004716AE"/>
    <w:rsid w:val="00473ADC"/>
    <w:rsid w:val="00477528"/>
    <w:rsid w:val="00484C82"/>
    <w:rsid w:val="004906DE"/>
    <w:rsid w:val="00495483"/>
    <w:rsid w:val="004A10B8"/>
    <w:rsid w:val="004A1771"/>
    <w:rsid w:val="004A3738"/>
    <w:rsid w:val="004A4C07"/>
    <w:rsid w:val="004C31A3"/>
    <w:rsid w:val="004C40EF"/>
    <w:rsid w:val="004D3C59"/>
    <w:rsid w:val="004D4227"/>
    <w:rsid w:val="004E6961"/>
    <w:rsid w:val="004E71C0"/>
    <w:rsid w:val="004F19DB"/>
    <w:rsid w:val="004F566F"/>
    <w:rsid w:val="004F646A"/>
    <w:rsid w:val="00500B0B"/>
    <w:rsid w:val="00510B2D"/>
    <w:rsid w:val="0051287A"/>
    <w:rsid w:val="00512EB3"/>
    <w:rsid w:val="0051443A"/>
    <w:rsid w:val="00522ABD"/>
    <w:rsid w:val="00534E9D"/>
    <w:rsid w:val="00537616"/>
    <w:rsid w:val="005401BD"/>
    <w:rsid w:val="005451AD"/>
    <w:rsid w:val="00547B97"/>
    <w:rsid w:val="0055376C"/>
    <w:rsid w:val="00560174"/>
    <w:rsid w:val="00566FC6"/>
    <w:rsid w:val="00570B40"/>
    <w:rsid w:val="00576FD4"/>
    <w:rsid w:val="00586C50"/>
    <w:rsid w:val="00587CA0"/>
    <w:rsid w:val="005A1B02"/>
    <w:rsid w:val="005A5C5F"/>
    <w:rsid w:val="005A61AF"/>
    <w:rsid w:val="005A6C99"/>
    <w:rsid w:val="005B3266"/>
    <w:rsid w:val="005C0C84"/>
    <w:rsid w:val="005C1610"/>
    <w:rsid w:val="005D66AF"/>
    <w:rsid w:val="005E11C0"/>
    <w:rsid w:val="005E2511"/>
    <w:rsid w:val="005E42CF"/>
    <w:rsid w:val="005E5445"/>
    <w:rsid w:val="005E568C"/>
    <w:rsid w:val="005E7361"/>
    <w:rsid w:val="005E7F2D"/>
    <w:rsid w:val="005F5572"/>
    <w:rsid w:val="005F6C8D"/>
    <w:rsid w:val="00617C29"/>
    <w:rsid w:val="00621061"/>
    <w:rsid w:val="00624339"/>
    <w:rsid w:val="00626C07"/>
    <w:rsid w:val="00633B1D"/>
    <w:rsid w:val="006361EC"/>
    <w:rsid w:val="00637B52"/>
    <w:rsid w:val="00641D29"/>
    <w:rsid w:val="00651F63"/>
    <w:rsid w:val="00652441"/>
    <w:rsid w:val="00653989"/>
    <w:rsid w:val="00654306"/>
    <w:rsid w:val="006543E4"/>
    <w:rsid w:val="00664D67"/>
    <w:rsid w:val="00665C6C"/>
    <w:rsid w:val="006661A8"/>
    <w:rsid w:val="00671005"/>
    <w:rsid w:val="006862F5"/>
    <w:rsid w:val="00687A4D"/>
    <w:rsid w:val="00691642"/>
    <w:rsid w:val="00695EA2"/>
    <w:rsid w:val="006A0673"/>
    <w:rsid w:val="006A11EB"/>
    <w:rsid w:val="006A156B"/>
    <w:rsid w:val="006A1F92"/>
    <w:rsid w:val="006A243B"/>
    <w:rsid w:val="006B173F"/>
    <w:rsid w:val="006C216B"/>
    <w:rsid w:val="006C7303"/>
    <w:rsid w:val="006E162E"/>
    <w:rsid w:val="006E1B57"/>
    <w:rsid w:val="006E3371"/>
    <w:rsid w:val="006E7604"/>
    <w:rsid w:val="006F1188"/>
    <w:rsid w:val="006F17D5"/>
    <w:rsid w:val="00706575"/>
    <w:rsid w:val="007156C7"/>
    <w:rsid w:val="00725FAF"/>
    <w:rsid w:val="00741CC6"/>
    <w:rsid w:val="00742EE9"/>
    <w:rsid w:val="00744174"/>
    <w:rsid w:val="00745F86"/>
    <w:rsid w:val="00753696"/>
    <w:rsid w:val="00756F48"/>
    <w:rsid w:val="00764EAB"/>
    <w:rsid w:val="00765C23"/>
    <w:rsid w:val="0077113F"/>
    <w:rsid w:val="00774270"/>
    <w:rsid w:val="00783E73"/>
    <w:rsid w:val="00790B94"/>
    <w:rsid w:val="007918FD"/>
    <w:rsid w:val="00792107"/>
    <w:rsid w:val="007960AB"/>
    <w:rsid w:val="007A4005"/>
    <w:rsid w:val="007B1B44"/>
    <w:rsid w:val="007C099A"/>
    <w:rsid w:val="007C3464"/>
    <w:rsid w:val="007C5601"/>
    <w:rsid w:val="007D3131"/>
    <w:rsid w:val="007D5A38"/>
    <w:rsid w:val="007D71E9"/>
    <w:rsid w:val="007E0104"/>
    <w:rsid w:val="007E2821"/>
    <w:rsid w:val="007F0C61"/>
    <w:rsid w:val="007F5D37"/>
    <w:rsid w:val="007F7FC5"/>
    <w:rsid w:val="008001DE"/>
    <w:rsid w:val="00801397"/>
    <w:rsid w:val="00806CA3"/>
    <w:rsid w:val="0080723A"/>
    <w:rsid w:val="00810B70"/>
    <w:rsid w:val="008115AB"/>
    <w:rsid w:val="00813BDF"/>
    <w:rsid w:val="00813EFA"/>
    <w:rsid w:val="008140B1"/>
    <w:rsid w:val="0081711B"/>
    <w:rsid w:val="00822E37"/>
    <w:rsid w:val="00823FD7"/>
    <w:rsid w:val="00825FBA"/>
    <w:rsid w:val="00836A16"/>
    <w:rsid w:val="00837A41"/>
    <w:rsid w:val="00845F03"/>
    <w:rsid w:val="008479F8"/>
    <w:rsid w:val="0085230B"/>
    <w:rsid w:val="00857592"/>
    <w:rsid w:val="008579F9"/>
    <w:rsid w:val="00863AD8"/>
    <w:rsid w:val="008725A5"/>
    <w:rsid w:val="00875E13"/>
    <w:rsid w:val="00877C33"/>
    <w:rsid w:val="00882444"/>
    <w:rsid w:val="008863D5"/>
    <w:rsid w:val="008A217F"/>
    <w:rsid w:val="008A2BC3"/>
    <w:rsid w:val="008A4646"/>
    <w:rsid w:val="008A56A9"/>
    <w:rsid w:val="008A6223"/>
    <w:rsid w:val="008A7CF7"/>
    <w:rsid w:val="008A7D70"/>
    <w:rsid w:val="008B0060"/>
    <w:rsid w:val="008B24E1"/>
    <w:rsid w:val="008B5041"/>
    <w:rsid w:val="008B5AC0"/>
    <w:rsid w:val="008B682A"/>
    <w:rsid w:val="008C312E"/>
    <w:rsid w:val="008D1823"/>
    <w:rsid w:val="008E78F7"/>
    <w:rsid w:val="00901DB9"/>
    <w:rsid w:val="009025F1"/>
    <w:rsid w:val="009026CC"/>
    <w:rsid w:val="009060A9"/>
    <w:rsid w:val="00910E1A"/>
    <w:rsid w:val="00912805"/>
    <w:rsid w:val="0091617C"/>
    <w:rsid w:val="00921D21"/>
    <w:rsid w:val="00926CE8"/>
    <w:rsid w:val="009412B6"/>
    <w:rsid w:val="009424B7"/>
    <w:rsid w:val="00942E59"/>
    <w:rsid w:val="00952DC2"/>
    <w:rsid w:val="00975669"/>
    <w:rsid w:val="009770FE"/>
    <w:rsid w:val="009809FD"/>
    <w:rsid w:val="00996DCC"/>
    <w:rsid w:val="00997626"/>
    <w:rsid w:val="009A0C58"/>
    <w:rsid w:val="009C05D7"/>
    <w:rsid w:val="009C2319"/>
    <w:rsid w:val="009C2F61"/>
    <w:rsid w:val="009C5E05"/>
    <w:rsid w:val="009C7E7A"/>
    <w:rsid w:val="009D6745"/>
    <w:rsid w:val="009E30F6"/>
    <w:rsid w:val="009E3593"/>
    <w:rsid w:val="009E415B"/>
    <w:rsid w:val="009E4386"/>
    <w:rsid w:val="009F173D"/>
    <w:rsid w:val="009F4378"/>
    <w:rsid w:val="00A03B45"/>
    <w:rsid w:val="00A12AE7"/>
    <w:rsid w:val="00A14529"/>
    <w:rsid w:val="00A250DD"/>
    <w:rsid w:val="00A33B2E"/>
    <w:rsid w:val="00A35418"/>
    <w:rsid w:val="00A603BC"/>
    <w:rsid w:val="00A604D2"/>
    <w:rsid w:val="00A6060D"/>
    <w:rsid w:val="00A63732"/>
    <w:rsid w:val="00A63877"/>
    <w:rsid w:val="00A67AFB"/>
    <w:rsid w:val="00A70AFC"/>
    <w:rsid w:val="00A7216B"/>
    <w:rsid w:val="00A731DC"/>
    <w:rsid w:val="00A7515C"/>
    <w:rsid w:val="00A75CBE"/>
    <w:rsid w:val="00A81597"/>
    <w:rsid w:val="00A81C97"/>
    <w:rsid w:val="00A90DCB"/>
    <w:rsid w:val="00A92C5E"/>
    <w:rsid w:val="00A92EBA"/>
    <w:rsid w:val="00A96757"/>
    <w:rsid w:val="00AA6951"/>
    <w:rsid w:val="00AA78BE"/>
    <w:rsid w:val="00AB156E"/>
    <w:rsid w:val="00AB19F7"/>
    <w:rsid w:val="00AB2FB8"/>
    <w:rsid w:val="00AB35A3"/>
    <w:rsid w:val="00AB3A3E"/>
    <w:rsid w:val="00AB6868"/>
    <w:rsid w:val="00AD6DC6"/>
    <w:rsid w:val="00AE36E4"/>
    <w:rsid w:val="00AE6E3B"/>
    <w:rsid w:val="00AE6FB8"/>
    <w:rsid w:val="00AE77DC"/>
    <w:rsid w:val="00AE781C"/>
    <w:rsid w:val="00B12B84"/>
    <w:rsid w:val="00B16462"/>
    <w:rsid w:val="00B1739D"/>
    <w:rsid w:val="00B200B4"/>
    <w:rsid w:val="00B27738"/>
    <w:rsid w:val="00B32E42"/>
    <w:rsid w:val="00B359C3"/>
    <w:rsid w:val="00B439F6"/>
    <w:rsid w:val="00B514D0"/>
    <w:rsid w:val="00B53A9B"/>
    <w:rsid w:val="00B56FE8"/>
    <w:rsid w:val="00B76324"/>
    <w:rsid w:val="00B81C1F"/>
    <w:rsid w:val="00B81CBD"/>
    <w:rsid w:val="00B878B2"/>
    <w:rsid w:val="00B9506F"/>
    <w:rsid w:val="00BA104C"/>
    <w:rsid w:val="00BA7086"/>
    <w:rsid w:val="00BB14E6"/>
    <w:rsid w:val="00BB6277"/>
    <w:rsid w:val="00BB76A0"/>
    <w:rsid w:val="00BC0591"/>
    <w:rsid w:val="00BC1B70"/>
    <w:rsid w:val="00BD0CEF"/>
    <w:rsid w:val="00BD634E"/>
    <w:rsid w:val="00BF510E"/>
    <w:rsid w:val="00BF672C"/>
    <w:rsid w:val="00BF730D"/>
    <w:rsid w:val="00BF7C3D"/>
    <w:rsid w:val="00C00D7A"/>
    <w:rsid w:val="00C02721"/>
    <w:rsid w:val="00C067A2"/>
    <w:rsid w:val="00C12576"/>
    <w:rsid w:val="00C15046"/>
    <w:rsid w:val="00C16B4A"/>
    <w:rsid w:val="00C20DF8"/>
    <w:rsid w:val="00C21C0F"/>
    <w:rsid w:val="00C303C0"/>
    <w:rsid w:val="00C34B34"/>
    <w:rsid w:val="00C36AE7"/>
    <w:rsid w:val="00C375E4"/>
    <w:rsid w:val="00C37E01"/>
    <w:rsid w:val="00C42BAF"/>
    <w:rsid w:val="00C43E06"/>
    <w:rsid w:val="00C45DDA"/>
    <w:rsid w:val="00C531BB"/>
    <w:rsid w:val="00C568BB"/>
    <w:rsid w:val="00C61C5D"/>
    <w:rsid w:val="00C6414D"/>
    <w:rsid w:val="00C672CA"/>
    <w:rsid w:val="00C72994"/>
    <w:rsid w:val="00C756FB"/>
    <w:rsid w:val="00C82233"/>
    <w:rsid w:val="00C8223A"/>
    <w:rsid w:val="00C82C53"/>
    <w:rsid w:val="00C82F4C"/>
    <w:rsid w:val="00C90C7B"/>
    <w:rsid w:val="00CA06F4"/>
    <w:rsid w:val="00CA620C"/>
    <w:rsid w:val="00CB0DC2"/>
    <w:rsid w:val="00CB1B71"/>
    <w:rsid w:val="00CC19DE"/>
    <w:rsid w:val="00CC2D3A"/>
    <w:rsid w:val="00CC3D5C"/>
    <w:rsid w:val="00CD1552"/>
    <w:rsid w:val="00CD65CB"/>
    <w:rsid w:val="00CD7EC4"/>
    <w:rsid w:val="00CE1DFC"/>
    <w:rsid w:val="00CE4AAB"/>
    <w:rsid w:val="00CE790B"/>
    <w:rsid w:val="00CF2455"/>
    <w:rsid w:val="00D01755"/>
    <w:rsid w:val="00D107B6"/>
    <w:rsid w:val="00D12C2A"/>
    <w:rsid w:val="00D13D58"/>
    <w:rsid w:val="00D156C5"/>
    <w:rsid w:val="00D201CA"/>
    <w:rsid w:val="00D271EE"/>
    <w:rsid w:val="00D30B57"/>
    <w:rsid w:val="00D30CBD"/>
    <w:rsid w:val="00D3255D"/>
    <w:rsid w:val="00D329B6"/>
    <w:rsid w:val="00D36C4E"/>
    <w:rsid w:val="00D371EE"/>
    <w:rsid w:val="00D5012A"/>
    <w:rsid w:val="00D507D8"/>
    <w:rsid w:val="00D551CF"/>
    <w:rsid w:val="00D55DBB"/>
    <w:rsid w:val="00D61DD7"/>
    <w:rsid w:val="00D62146"/>
    <w:rsid w:val="00D65B32"/>
    <w:rsid w:val="00D701A8"/>
    <w:rsid w:val="00D7225F"/>
    <w:rsid w:val="00D73859"/>
    <w:rsid w:val="00D75C46"/>
    <w:rsid w:val="00D77E97"/>
    <w:rsid w:val="00D85990"/>
    <w:rsid w:val="00D917CC"/>
    <w:rsid w:val="00DA0AE3"/>
    <w:rsid w:val="00DA4C8E"/>
    <w:rsid w:val="00DC2AD6"/>
    <w:rsid w:val="00DD6382"/>
    <w:rsid w:val="00DD7F34"/>
    <w:rsid w:val="00DE2B47"/>
    <w:rsid w:val="00DE4E49"/>
    <w:rsid w:val="00DE58E7"/>
    <w:rsid w:val="00DF4388"/>
    <w:rsid w:val="00DF550E"/>
    <w:rsid w:val="00E03872"/>
    <w:rsid w:val="00E137EB"/>
    <w:rsid w:val="00E2049E"/>
    <w:rsid w:val="00E34382"/>
    <w:rsid w:val="00E364DF"/>
    <w:rsid w:val="00E5299B"/>
    <w:rsid w:val="00E65790"/>
    <w:rsid w:val="00E7260D"/>
    <w:rsid w:val="00E77C17"/>
    <w:rsid w:val="00E85C21"/>
    <w:rsid w:val="00E87004"/>
    <w:rsid w:val="00EA019B"/>
    <w:rsid w:val="00EA079E"/>
    <w:rsid w:val="00EA43CF"/>
    <w:rsid w:val="00EB0C02"/>
    <w:rsid w:val="00EB11E9"/>
    <w:rsid w:val="00EB17E2"/>
    <w:rsid w:val="00EB776A"/>
    <w:rsid w:val="00EC0C56"/>
    <w:rsid w:val="00EC2E00"/>
    <w:rsid w:val="00ED335D"/>
    <w:rsid w:val="00EE0559"/>
    <w:rsid w:val="00EE11B9"/>
    <w:rsid w:val="00EE5192"/>
    <w:rsid w:val="00EF1931"/>
    <w:rsid w:val="00EF2ACE"/>
    <w:rsid w:val="00EF5E3C"/>
    <w:rsid w:val="00EF6423"/>
    <w:rsid w:val="00F019FC"/>
    <w:rsid w:val="00F05F27"/>
    <w:rsid w:val="00F13640"/>
    <w:rsid w:val="00F13E7C"/>
    <w:rsid w:val="00F1711E"/>
    <w:rsid w:val="00F307E4"/>
    <w:rsid w:val="00F30C63"/>
    <w:rsid w:val="00F3403C"/>
    <w:rsid w:val="00F37D58"/>
    <w:rsid w:val="00F455C3"/>
    <w:rsid w:val="00F60808"/>
    <w:rsid w:val="00F65668"/>
    <w:rsid w:val="00F7109E"/>
    <w:rsid w:val="00F76F2F"/>
    <w:rsid w:val="00F8225E"/>
    <w:rsid w:val="00F82560"/>
    <w:rsid w:val="00F85BBF"/>
    <w:rsid w:val="00F87A44"/>
    <w:rsid w:val="00F95733"/>
    <w:rsid w:val="00F96362"/>
    <w:rsid w:val="00F964D6"/>
    <w:rsid w:val="00FA03A4"/>
    <w:rsid w:val="00FA72CB"/>
    <w:rsid w:val="00FB2D95"/>
    <w:rsid w:val="00FB2DC9"/>
    <w:rsid w:val="00FB3321"/>
    <w:rsid w:val="00FB35F8"/>
    <w:rsid w:val="00FB5155"/>
    <w:rsid w:val="00FB65C2"/>
    <w:rsid w:val="00FC146E"/>
    <w:rsid w:val="00FC4219"/>
    <w:rsid w:val="00FC7892"/>
    <w:rsid w:val="00FD0139"/>
    <w:rsid w:val="00FD089B"/>
    <w:rsid w:val="00FD4DBB"/>
    <w:rsid w:val="00FE0A48"/>
    <w:rsid w:val="00FE15DE"/>
    <w:rsid w:val="00FE1B1B"/>
    <w:rsid w:val="00FE314A"/>
    <w:rsid w:val="00FE39F8"/>
    <w:rsid w:val="00FE53B4"/>
    <w:rsid w:val="00FF00F4"/>
    <w:rsid w:val="00FF19CC"/>
    <w:rsid w:val="1AD9DB01"/>
    <w:rsid w:val="32921DF8"/>
    <w:rsid w:val="635662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F8D87"/>
  <w15:docId w15:val="{2C73CC0C-1367-4823-BD2F-5EF1F27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NormalWeb">
    <w:name w:val="Normal (Web)"/>
    <w:basedOn w:val="Normal"/>
    <w:uiPriority w:val="99"/>
    <w:unhideWhenUsed/>
    <w:rsid w:val="009E30F6"/>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76F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B6277"/>
    <w:rPr>
      <w:rFonts w:ascii="Arial" w:eastAsia="Times New Roman"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16457">
      <w:bodyDiv w:val="1"/>
      <w:marLeft w:val="0"/>
      <w:marRight w:val="0"/>
      <w:marTop w:val="0"/>
      <w:marBottom w:val="0"/>
      <w:divBdr>
        <w:top w:val="none" w:sz="0" w:space="0" w:color="auto"/>
        <w:left w:val="none" w:sz="0" w:space="0" w:color="auto"/>
        <w:bottom w:val="none" w:sz="0" w:space="0" w:color="auto"/>
        <w:right w:val="none" w:sz="0" w:space="0" w:color="auto"/>
      </w:divBdr>
    </w:div>
    <w:div w:id="399863721">
      <w:bodyDiv w:val="1"/>
      <w:marLeft w:val="0"/>
      <w:marRight w:val="0"/>
      <w:marTop w:val="0"/>
      <w:marBottom w:val="0"/>
      <w:divBdr>
        <w:top w:val="none" w:sz="0" w:space="0" w:color="auto"/>
        <w:left w:val="none" w:sz="0" w:space="0" w:color="auto"/>
        <w:bottom w:val="none" w:sz="0" w:space="0" w:color="auto"/>
        <w:right w:val="none" w:sz="0" w:space="0" w:color="auto"/>
      </w:divBdr>
    </w:div>
    <w:div w:id="1595741419">
      <w:bodyDiv w:val="1"/>
      <w:marLeft w:val="0"/>
      <w:marRight w:val="0"/>
      <w:marTop w:val="0"/>
      <w:marBottom w:val="0"/>
      <w:divBdr>
        <w:top w:val="none" w:sz="0" w:space="0" w:color="auto"/>
        <w:left w:val="none" w:sz="0" w:space="0" w:color="auto"/>
        <w:bottom w:val="none" w:sz="0" w:space="0" w:color="auto"/>
        <w:right w:val="none" w:sz="0" w:space="0" w:color="auto"/>
      </w:divBdr>
    </w:div>
    <w:div w:id="1615333006">
      <w:bodyDiv w:val="1"/>
      <w:marLeft w:val="0"/>
      <w:marRight w:val="0"/>
      <w:marTop w:val="0"/>
      <w:marBottom w:val="0"/>
      <w:divBdr>
        <w:top w:val="none" w:sz="0" w:space="0" w:color="auto"/>
        <w:left w:val="none" w:sz="0" w:space="0" w:color="auto"/>
        <w:bottom w:val="none" w:sz="0" w:space="0" w:color="auto"/>
        <w:right w:val="none" w:sz="0" w:space="0" w:color="auto"/>
      </w:divBdr>
    </w:div>
    <w:div w:id="17637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A052FFF52F34CA8A2EA7C6F5B93EC" ma:contentTypeVersion="4" ma:contentTypeDescription="Create a new document." ma:contentTypeScope="" ma:versionID="cac50e98abe7216e1960ddd93138d1a9">
  <xsd:schema xmlns:xsd="http://www.w3.org/2001/XMLSchema" xmlns:xs="http://www.w3.org/2001/XMLSchema" xmlns:p="http://schemas.microsoft.com/office/2006/metadata/properties" xmlns:ns2="408dc7dc-75b7-4001-a893-1bef71599fcb" targetNamespace="http://schemas.microsoft.com/office/2006/metadata/properties" ma:root="true" ma:fieldsID="6f52b1bbb4016f881cb6b9b055705781" ns2:_="">
    <xsd:import namespace="408dc7dc-75b7-4001-a893-1bef71599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7dc-75b7-4001-a893-1bef71599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8D2BD-831C-4A98-9F50-5CE20A70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7dc-75b7-4001-a893-1bef71599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91894-C5B5-425B-912B-28A9B6F740A6}">
  <ds:schemaRefs>
    <ds:schemaRef ds:uri="http://schemas.openxmlformats.org/officeDocument/2006/bibliography"/>
  </ds:schemaRefs>
</ds:datastoreItem>
</file>

<file path=customXml/itemProps3.xml><?xml version="1.0" encoding="utf-8"?>
<ds:datastoreItem xmlns:ds="http://schemas.openxmlformats.org/officeDocument/2006/customXml" ds:itemID="{4617CD0E-4EC7-4B36-930A-59D28EAE6790}">
  <ds:schemaRefs>
    <ds:schemaRef ds:uri="http://schemas.microsoft.com/sharepoint/v3/contenttype/forms"/>
  </ds:schemaRefs>
</ds:datastoreItem>
</file>

<file path=customXml/itemProps4.xml><?xml version="1.0" encoding="utf-8"?>
<ds:datastoreItem xmlns:ds="http://schemas.openxmlformats.org/officeDocument/2006/customXml" ds:itemID="{B354FB8F-9DE6-424B-9C6D-0B6922CBB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Laura Miller</cp:lastModifiedBy>
  <cp:revision>2</cp:revision>
  <cp:lastPrinted>2011-09-22T15:25:00Z</cp:lastPrinted>
  <dcterms:created xsi:type="dcterms:W3CDTF">2022-01-12T12:17:00Z</dcterms:created>
  <dcterms:modified xsi:type="dcterms:W3CDTF">2022-01-12T12:17:00Z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0x010100CAAA052FFF52F34CA8A2EA7C6F5B93EC</vt:lpwstr>
  </property>
</Properties>
</file>